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5F2F5" w14:textId="77777777" w:rsidR="005530E3" w:rsidRPr="005530E3" w:rsidRDefault="005530E3" w:rsidP="005530E3">
      <w:pPr>
        <w:spacing w:after="0" w:line="240" w:lineRule="auto"/>
        <w:jc w:val="center"/>
        <w:rPr>
          <w:rFonts w:eastAsia="Times New Roman" w:cs="Calibri"/>
          <w:b/>
        </w:rPr>
      </w:pPr>
      <w:r w:rsidRPr="005530E3">
        <w:rPr>
          <w:rFonts w:eastAsia="Times New Roman" w:cs="Calibri"/>
          <w:b/>
        </w:rPr>
        <w:t>Lakeshore Housing Alliance</w:t>
      </w:r>
    </w:p>
    <w:p w14:paraId="18869E83" w14:textId="77777777" w:rsidR="005530E3" w:rsidRPr="005530E3" w:rsidRDefault="005530E3" w:rsidP="005530E3">
      <w:pPr>
        <w:spacing w:after="0" w:line="240" w:lineRule="auto"/>
        <w:jc w:val="center"/>
        <w:rPr>
          <w:rFonts w:eastAsia="Times New Roman" w:cs="Calibri"/>
          <w:b/>
        </w:rPr>
      </w:pPr>
      <w:r w:rsidRPr="005530E3">
        <w:rPr>
          <w:rFonts w:eastAsia="Times New Roman" w:cs="Calibri"/>
          <w:b/>
        </w:rPr>
        <w:t>Bi-Monthly and Annual Meetings Minutes</w:t>
      </w:r>
    </w:p>
    <w:p w14:paraId="7F7BC494" w14:textId="77777777" w:rsidR="005530E3" w:rsidRPr="005530E3" w:rsidRDefault="005530E3" w:rsidP="005530E3">
      <w:pPr>
        <w:spacing w:after="0" w:line="240" w:lineRule="auto"/>
        <w:jc w:val="center"/>
        <w:rPr>
          <w:rFonts w:eastAsia="Times New Roman" w:cs="Calibri"/>
          <w:b/>
        </w:rPr>
      </w:pPr>
      <w:r w:rsidRPr="005530E3">
        <w:rPr>
          <w:rFonts w:eastAsia="Times New Roman" w:cs="Calibri"/>
          <w:b/>
        </w:rPr>
        <w:t xml:space="preserve">December 5, </w:t>
      </w:r>
      <w:proofErr w:type="gramStart"/>
      <w:r w:rsidRPr="005530E3">
        <w:rPr>
          <w:rFonts w:eastAsia="Times New Roman" w:cs="Calibri"/>
          <w:b/>
        </w:rPr>
        <w:t>2025</w:t>
      </w:r>
      <w:proofErr w:type="gramEnd"/>
      <w:r w:rsidRPr="005530E3">
        <w:rPr>
          <w:rFonts w:eastAsia="Times New Roman" w:cs="Calibri"/>
          <w:b/>
        </w:rPr>
        <w:t xml:space="preserve"> </w:t>
      </w:r>
      <w:proofErr w:type="gramStart"/>
      <w:r w:rsidRPr="005530E3">
        <w:rPr>
          <w:rFonts w:eastAsia="Times New Roman" w:cs="Calibri"/>
          <w:b/>
        </w:rPr>
        <w:t>at</w:t>
      </w:r>
      <w:proofErr w:type="gramEnd"/>
      <w:r w:rsidRPr="005530E3">
        <w:rPr>
          <w:rFonts w:eastAsia="Times New Roman" w:cs="Calibri"/>
          <w:b/>
        </w:rPr>
        <w:t xml:space="preserve"> 12:00 to 1:30 pm</w:t>
      </w:r>
    </w:p>
    <w:p w14:paraId="4A315C6C" w14:textId="77777777" w:rsidR="005530E3" w:rsidRPr="005530E3" w:rsidRDefault="005530E3" w:rsidP="005530E3">
      <w:pPr>
        <w:spacing w:after="0" w:line="240" w:lineRule="auto"/>
        <w:jc w:val="center"/>
        <w:rPr>
          <w:rFonts w:eastAsia="Times New Roman" w:cs="Calibri"/>
          <w:b/>
        </w:rPr>
      </w:pPr>
      <w:r w:rsidRPr="005530E3">
        <w:rPr>
          <w:rFonts w:eastAsia="Times New Roman" w:cs="Calibri"/>
          <w:b/>
        </w:rPr>
        <w:t>In Person – Fillmore Complex</w:t>
      </w:r>
    </w:p>
    <w:p w14:paraId="62B38269" w14:textId="77777777" w:rsidR="005530E3" w:rsidRPr="005530E3" w:rsidRDefault="005530E3" w:rsidP="005530E3">
      <w:pPr>
        <w:spacing w:after="0" w:line="240" w:lineRule="auto"/>
        <w:rPr>
          <w:rFonts w:eastAsia="Times New Roman" w:cs="Calibri"/>
        </w:rPr>
      </w:pPr>
    </w:p>
    <w:p w14:paraId="1B9ED48F" w14:textId="77777777" w:rsidR="005530E3" w:rsidRPr="005530E3" w:rsidRDefault="005530E3" w:rsidP="005530E3">
      <w:pPr>
        <w:spacing w:after="0" w:line="240" w:lineRule="auto"/>
        <w:rPr>
          <w:rFonts w:eastAsia="Times New Roman" w:cs="Calibri"/>
          <w:b/>
        </w:rPr>
      </w:pPr>
      <w:r w:rsidRPr="005530E3">
        <w:rPr>
          <w:rFonts w:eastAsia="Times New Roman" w:cs="Calibri"/>
          <w:b/>
        </w:rPr>
        <w:t>Annual</w:t>
      </w:r>
    </w:p>
    <w:p w14:paraId="374D2055" w14:textId="77777777" w:rsidR="005530E3" w:rsidRPr="005530E3" w:rsidRDefault="005530E3" w:rsidP="005530E3">
      <w:pPr>
        <w:numPr>
          <w:ilvl w:val="0"/>
          <w:numId w:val="1"/>
        </w:numPr>
        <w:spacing w:after="0" w:line="240" w:lineRule="auto"/>
        <w:rPr>
          <w:rFonts w:eastAsia="Times New Roman" w:cs="Calibri"/>
        </w:rPr>
      </w:pPr>
      <w:r w:rsidRPr="005530E3">
        <w:rPr>
          <w:rFonts w:eastAsia="Times New Roman" w:cs="Calibri"/>
        </w:rPr>
        <w:t xml:space="preserve">Welcome and Introductions </w:t>
      </w:r>
      <w:r w:rsidRPr="005530E3">
        <w:rPr>
          <w:rFonts w:eastAsia="Times New Roman" w:cs="Calibri"/>
        </w:rPr>
        <w:tab/>
      </w:r>
    </w:p>
    <w:p w14:paraId="24DE2111" w14:textId="77777777" w:rsidR="005530E3" w:rsidRPr="005530E3" w:rsidRDefault="005530E3" w:rsidP="005530E3">
      <w:pPr>
        <w:numPr>
          <w:ilvl w:val="1"/>
          <w:numId w:val="1"/>
        </w:numPr>
        <w:spacing w:after="0" w:line="240" w:lineRule="auto"/>
        <w:rPr>
          <w:rFonts w:eastAsia="Times New Roman" w:cs="Calibri"/>
        </w:rPr>
      </w:pPr>
      <w:r w:rsidRPr="005530E3">
        <w:rPr>
          <w:rFonts w:eastAsia="Times New Roman" w:cs="Calibri"/>
        </w:rPr>
        <w:t xml:space="preserve">Attendees: </w:t>
      </w:r>
    </w:p>
    <w:p w14:paraId="78A747E3" w14:textId="77777777" w:rsidR="005530E3" w:rsidRPr="005530E3" w:rsidRDefault="005530E3" w:rsidP="005530E3">
      <w:pPr>
        <w:numPr>
          <w:ilvl w:val="2"/>
          <w:numId w:val="1"/>
        </w:numPr>
        <w:spacing w:after="0" w:line="240" w:lineRule="auto"/>
      </w:pPr>
      <w:r w:rsidRPr="005530E3">
        <w:t>Christina Fort – Lakeshore Housing Alliance</w:t>
      </w:r>
    </w:p>
    <w:p w14:paraId="447DD0F1" w14:textId="77777777" w:rsidR="005530E3" w:rsidRPr="005530E3" w:rsidRDefault="005530E3" w:rsidP="005530E3">
      <w:pPr>
        <w:pStyle w:val="ListParagraph"/>
        <w:numPr>
          <w:ilvl w:val="2"/>
          <w:numId w:val="1"/>
        </w:numPr>
        <w:spacing w:after="0" w:line="240" w:lineRule="auto"/>
      </w:pPr>
      <w:r w:rsidRPr="005530E3">
        <w:t xml:space="preserve">Sarah Bashaw – Community Mental Health of Ottawa County </w:t>
      </w:r>
    </w:p>
    <w:p w14:paraId="29C58299" w14:textId="77777777" w:rsidR="005530E3" w:rsidRPr="005530E3" w:rsidRDefault="005530E3" w:rsidP="005530E3">
      <w:pPr>
        <w:numPr>
          <w:ilvl w:val="2"/>
          <w:numId w:val="1"/>
        </w:numPr>
        <w:spacing w:after="0" w:line="240" w:lineRule="auto"/>
      </w:pPr>
      <w:r w:rsidRPr="005530E3">
        <w:t>Liz Keegan – Fair Housing Center of West Michigan (FHCWM)</w:t>
      </w:r>
    </w:p>
    <w:p w14:paraId="192FE148" w14:textId="77777777" w:rsidR="005530E3" w:rsidRPr="005530E3" w:rsidRDefault="005530E3" w:rsidP="005530E3">
      <w:pPr>
        <w:numPr>
          <w:ilvl w:val="2"/>
          <w:numId w:val="1"/>
        </w:numPr>
        <w:spacing w:after="0" w:line="240" w:lineRule="auto"/>
      </w:pPr>
      <w:r w:rsidRPr="005530E3">
        <w:t xml:space="preserve">Jessica Pressley – Community Action House </w:t>
      </w:r>
    </w:p>
    <w:p w14:paraId="5CE23563" w14:textId="77777777" w:rsidR="005530E3" w:rsidRPr="005530E3" w:rsidRDefault="005530E3" w:rsidP="005530E3">
      <w:pPr>
        <w:numPr>
          <w:ilvl w:val="2"/>
          <w:numId w:val="1"/>
        </w:numPr>
        <w:spacing w:after="0" w:line="240" w:lineRule="auto"/>
      </w:pPr>
      <w:r w:rsidRPr="005530E3">
        <w:t>Lydia Dominguez – Community member</w:t>
      </w:r>
    </w:p>
    <w:p w14:paraId="6D26F393" w14:textId="77777777" w:rsidR="005530E3" w:rsidRPr="005530E3" w:rsidRDefault="005530E3" w:rsidP="005530E3">
      <w:pPr>
        <w:numPr>
          <w:ilvl w:val="2"/>
          <w:numId w:val="1"/>
        </w:numPr>
        <w:spacing w:after="0" w:line="240" w:lineRule="auto"/>
      </w:pPr>
      <w:r w:rsidRPr="005530E3">
        <w:t xml:space="preserve">Jen Brozowski – Ottawa County Community Action Agency </w:t>
      </w:r>
    </w:p>
    <w:p w14:paraId="0A5B3BBA" w14:textId="77777777" w:rsidR="005530E3" w:rsidRPr="005530E3" w:rsidRDefault="005530E3" w:rsidP="005530E3">
      <w:pPr>
        <w:numPr>
          <w:ilvl w:val="2"/>
          <w:numId w:val="1"/>
        </w:numPr>
        <w:spacing w:after="0" w:line="240" w:lineRule="auto"/>
      </w:pPr>
      <w:r w:rsidRPr="005530E3">
        <w:t xml:space="preserve">Brianne Jurs - Heart of West Michigan United Way </w:t>
      </w:r>
    </w:p>
    <w:p w14:paraId="690F02A5" w14:textId="77777777" w:rsidR="005530E3" w:rsidRPr="005530E3" w:rsidRDefault="005530E3" w:rsidP="005530E3">
      <w:pPr>
        <w:numPr>
          <w:ilvl w:val="2"/>
          <w:numId w:val="1"/>
        </w:numPr>
        <w:spacing w:after="0" w:line="240" w:lineRule="auto"/>
      </w:pPr>
      <w:r w:rsidRPr="005530E3">
        <w:t>Mark Kornelis – City of Holland</w:t>
      </w:r>
    </w:p>
    <w:p w14:paraId="7FE556FE" w14:textId="77777777" w:rsidR="005530E3" w:rsidRPr="005530E3" w:rsidRDefault="005530E3" w:rsidP="005530E3">
      <w:pPr>
        <w:numPr>
          <w:ilvl w:val="2"/>
          <w:numId w:val="1"/>
        </w:numPr>
        <w:spacing w:after="0" w:line="240" w:lineRule="auto"/>
      </w:pPr>
      <w:r w:rsidRPr="005530E3">
        <w:t>Scott Klingberg – Gateway Ministries</w:t>
      </w:r>
    </w:p>
    <w:p w14:paraId="1C47536C" w14:textId="77777777" w:rsidR="005530E3" w:rsidRPr="005530E3" w:rsidRDefault="005530E3" w:rsidP="005530E3">
      <w:pPr>
        <w:numPr>
          <w:ilvl w:val="2"/>
          <w:numId w:val="1"/>
        </w:numPr>
        <w:spacing w:after="0" w:line="240" w:lineRule="auto"/>
      </w:pPr>
      <w:r w:rsidRPr="005530E3">
        <w:t>Brenna Zawacki – Good Samaritan Ministries</w:t>
      </w:r>
    </w:p>
    <w:p w14:paraId="77582787" w14:textId="77777777" w:rsidR="005530E3" w:rsidRPr="005530E3" w:rsidRDefault="005530E3" w:rsidP="005530E3">
      <w:pPr>
        <w:numPr>
          <w:ilvl w:val="2"/>
          <w:numId w:val="1"/>
        </w:numPr>
        <w:spacing w:after="0" w:line="240" w:lineRule="auto"/>
      </w:pPr>
      <w:r w:rsidRPr="005530E3">
        <w:t>Brittney Brown – Ottawa Pathways to Better Health</w:t>
      </w:r>
    </w:p>
    <w:p w14:paraId="0BF16952" w14:textId="77777777" w:rsidR="005530E3" w:rsidRPr="005530E3" w:rsidRDefault="005530E3" w:rsidP="005530E3">
      <w:pPr>
        <w:numPr>
          <w:ilvl w:val="2"/>
          <w:numId w:val="1"/>
        </w:numPr>
        <w:spacing w:after="0" w:line="240" w:lineRule="auto"/>
      </w:pPr>
      <w:r w:rsidRPr="005530E3">
        <w:t>Autumn Guarnaccia – Legal Aid of Western Michigan</w:t>
      </w:r>
    </w:p>
    <w:p w14:paraId="47622B42" w14:textId="77777777" w:rsidR="005530E3" w:rsidRPr="005530E3" w:rsidRDefault="005530E3" w:rsidP="005530E3">
      <w:pPr>
        <w:numPr>
          <w:ilvl w:val="2"/>
          <w:numId w:val="1"/>
        </w:numPr>
        <w:spacing w:after="0" w:line="240" w:lineRule="auto"/>
      </w:pPr>
      <w:r w:rsidRPr="005530E3">
        <w:t>Valerie Bender – Love in Action – Tri Cities</w:t>
      </w:r>
    </w:p>
    <w:p w14:paraId="1C224CDC" w14:textId="77777777" w:rsidR="005530E3" w:rsidRPr="005530E3" w:rsidRDefault="005530E3" w:rsidP="005530E3">
      <w:pPr>
        <w:numPr>
          <w:ilvl w:val="2"/>
          <w:numId w:val="1"/>
        </w:numPr>
        <w:spacing w:after="0" w:line="240" w:lineRule="auto"/>
      </w:pPr>
      <w:r w:rsidRPr="005530E3">
        <w:rPr>
          <w:lang w:val="es-US"/>
        </w:rPr>
        <w:t xml:space="preserve">Nicole Shosten – </w:t>
      </w:r>
      <w:proofErr w:type="spellStart"/>
      <w:r w:rsidRPr="005530E3">
        <w:rPr>
          <w:lang w:val="es-US"/>
        </w:rPr>
        <w:t>Resilience</w:t>
      </w:r>
      <w:proofErr w:type="spellEnd"/>
    </w:p>
    <w:p w14:paraId="6AEB4B24" w14:textId="77777777" w:rsidR="005530E3" w:rsidRPr="005530E3" w:rsidRDefault="005530E3" w:rsidP="005530E3">
      <w:pPr>
        <w:numPr>
          <w:ilvl w:val="2"/>
          <w:numId w:val="1"/>
        </w:numPr>
        <w:spacing w:after="0" w:line="240" w:lineRule="auto"/>
      </w:pPr>
      <w:r w:rsidRPr="005530E3">
        <w:rPr>
          <w:lang w:val="es-US"/>
        </w:rPr>
        <w:t xml:space="preserve">Megan Hennessey – </w:t>
      </w:r>
      <w:proofErr w:type="spellStart"/>
      <w:r w:rsidRPr="005530E3">
        <w:rPr>
          <w:lang w:val="es-US"/>
        </w:rPr>
        <w:t>Resilience</w:t>
      </w:r>
      <w:proofErr w:type="spellEnd"/>
    </w:p>
    <w:p w14:paraId="5FAE9F42" w14:textId="77777777" w:rsidR="005530E3" w:rsidRPr="005530E3" w:rsidRDefault="005530E3" w:rsidP="005530E3">
      <w:pPr>
        <w:numPr>
          <w:ilvl w:val="2"/>
          <w:numId w:val="1"/>
        </w:numPr>
        <w:spacing w:after="0" w:line="240" w:lineRule="auto"/>
      </w:pPr>
      <w:proofErr w:type="spellStart"/>
      <w:r w:rsidRPr="005530E3">
        <w:rPr>
          <w:lang w:val="es-US"/>
        </w:rPr>
        <w:t>Francine</w:t>
      </w:r>
      <w:proofErr w:type="spellEnd"/>
      <w:r w:rsidRPr="005530E3">
        <w:rPr>
          <w:lang w:val="es-US"/>
        </w:rPr>
        <w:t xml:space="preserve"> </w:t>
      </w:r>
      <w:proofErr w:type="spellStart"/>
      <w:r w:rsidRPr="005530E3">
        <w:rPr>
          <w:lang w:val="es-US"/>
        </w:rPr>
        <w:t>Kalnins</w:t>
      </w:r>
      <w:proofErr w:type="spellEnd"/>
      <w:r w:rsidRPr="005530E3">
        <w:rPr>
          <w:lang w:val="es-US"/>
        </w:rPr>
        <w:t xml:space="preserve"> – VA</w:t>
      </w:r>
    </w:p>
    <w:p w14:paraId="4920987E" w14:textId="77777777" w:rsidR="005530E3" w:rsidRPr="005530E3" w:rsidRDefault="005530E3" w:rsidP="005530E3">
      <w:pPr>
        <w:numPr>
          <w:ilvl w:val="2"/>
          <w:numId w:val="1"/>
        </w:numPr>
        <w:spacing w:after="0" w:line="240" w:lineRule="auto"/>
        <w:rPr>
          <w:rFonts w:eastAsia="Times New Roman" w:cs="Calibri"/>
        </w:rPr>
      </w:pPr>
      <w:r w:rsidRPr="005530E3">
        <w:rPr>
          <w:kern w:val="0"/>
          <w14:ligatures w14:val="none"/>
        </w:rPr>
        <w:t>Alicia Cox - VA</w:t>
      </w:r>
    </w:p>
    <w:p w14:paraId="0286FABC" w14:textId="77777777" w:rsidR="005530E3" w:rsidRPr="005530E3" w:rsidRDefault="005530E3" w:rsidP="005530E3">
      <w:pPr>
        <w:numPr>
          <w:ilvl w:val="2"/>
          <w:numId w:val="1"/>
        </w:numPr>
        <w:spacing w:after="0" w:line="240" w:lineRule="auto"/>
      </w:pPr>
      <w:r w:rsidRPr="005530E3">
        <w:t>Kristy Smith - Family Promise Lakeshore</w:t>
      </w:r>
    </w:p>
    <w:p w14:paraId="0F4DB36D" w14:textId="77777777" w:rsidR="005530E3" w:rsidRPr="005530E3" w:rsidRDefault="005530E3" w:rsidP="005530E3">
      <w:pPr>
        <w:numPr>
          <w:ilvl w:val="2"/>
          <w:numId w:val="1"/>
        </w:numPr>
        <w:spacing w:after="0" w:line="240" w:lineRule="auto"/>
      </w:pPr>
      <w:r w:rsidRPr="005530E3">
        <w:t>Jeanna Raterink – Love Your Neighbor</w:t>
      </w:r>
    </w:p>
    <w:p w14:paraId="32E907C3" w14:textId="77777777" w:rsidR="005530E3" w:rsidRPr="005530E3" w:rsidRDefault="005530E3" w:rsidP="005530E3">
      <w:pPr>
        <w:numPr>
          <w:ilvl w:val="2"/>
          <w:numId w:val="1"/>
        </w:numPr>
        <w:spacing w:after="0" w:line="240" w:lineRule="auto"/>
        <w:rPr>
          <w:rFonts w:eastAsia="Times New Roman" w:cs="Calibri"/>
        </w:rPr>
      </w:pPr>
      <w:r w:rsidRPr="005530E3">
        <w:rPr>
          <w:rFonts w:eastAsia="Times New Roman" w:cs="Calibri"/>
        </w:rPr>
        <w:t>Kendra Spanjer - DHHS</w:t>
      </w:r>
    </w:p>
    <w:p w14:paraId="30DB7FEF" w14:textId="77777777" w:rsidR="005530E3" w:rsidRPr="005530E3" w:rsidRDefault="005530E3" w:rsidP="005530E3">
      <w:pPr>
        <w:numPr>
          <w:ilvl w:val="2"/>
          <w:numId w:val="1"/>
        </w:numPr>
        <w:spacing w:after="0" w:line="240" w:lineRule="auto"/>
        <w:rPr>
          <w:rFonts w:eastAsia="Times New Roman" w:cs="Calibri"/>
        </w:rPr>
      </w:pPr>
      <w:r w:rsidRPr="005530E3">
        <w:rPr>
          <w:rFonts w:eastAsia="Times New Roman" w:cs="Calibri"/>
        </w:rPr>
        <w:t>Brad Dorland – Essential Patriot</w:t>
      </w:r>
    </w:p>
    <w:p w14:paraId="6FC7C139" w14:textId="77777777" w:rsidR="005530E3" w:rsidRPr="005530E3" w:rsidRDefault="005530E3" w:rsidP="005530E3">
      <w:pPr>
        <w:numPr>
          <w:ilvl w:val="2"/>
          <w:numId w:val="1"/>
        </w:numPr>
        <w:spacing w:after="0" w:line="240" w:lineRule="auto"/>
        <w:rPr>
          <w:rFonts w:eastAsia="Times New Roman" w:cs="Calibri"/>
        </w:rPr>
      </w:pPr>
      <w:r w:rsidRPr="005530E3">
        <w:rPr>
          <w:rFonts w:eastAsia="Times New Roman" w:cs="Calibri"/>
        </w:rPr>
        <w:t>Patrick Kiely – VA Suicide Prevention</w:t>
      </w:r>
    </w:p>
    <w:p w14:paraId="5D4C99E5" w14:textId="77777777" w:rsidR="005530E3" w:rsidRPr="005530E3" w:rsidRDefault="005530E3" w:rsidP="005530E3">
      <w:pPr>
        <w:numPr>
          <w:ilvl w:val="2"/>
          <w:numId w:val="1"/>
        </w:numPr>
        <w:spacing w:after="0" w:line="240" w:lineRule="auto"/>
        <w:rPr>
          <w:rFonts w:eastAsia="Times New Roman" w:cs="Calibri"/>
        </w:rPr>
      </w:pPr>
      <w:r w:rsidRPr="005530E3">
        <w:rPr>
          <w:rFonts w:eastAsia="Times New Roman" w:cs="Calibri"/>
        </w:rPr>
        <w:t>Yadah Ramirez – Community Foundation of the Holland Zeeland Area</w:t>
      </w:r>
    </w:p>
    <w:p w14:paraId="5EB8DF80" w14:textId="77777777" w:rsidR="005530E3" w:rsidRPr="005530E3" w:rsidRDefault="005530E3" w:rsidP="005530E3">
      <w:pPr>
        <w:numPr>
          <w:ilvl w:val="2"/>
          <w:numId w:val="1"/>
        </w:numPr>
        <w:spacing w:after="0" w:line="240" w:lineRule="auto"/>
        <w:rPr>
          <w:rFonts w:eastAsia="Times New Roman" w:cs="Calibri"/>
        </w:rPr>
      </w:pPr>
      <w:r w:rsidRPr="005530E3">
        <w:rPr>
          <w:rFonts w:eastAsia="Times New Roman" w:cs="Calibri"/>
        </w:rPr>
        <w:t>Jaelin Lugers – HHI Management Company</w:t>
      </w:r>
    </w:p>
    <w:p w14:paraId="75630E42" w14:textId="77777777" w:rsidR="005530E3" w:rsidRPr="005530E3" w:rsidRDefault="005530E3" w:rsidP="005530E3">
      <w:pPr>
        <w:numPr>
          <w:ilvl w:val="2"/>
          <w:numId w:val="1"/>
        </w:numPr>
        <w:spacing w:after="0" w:line="240" w:lineRule="auto"/>
        <w:rPr>
          <w:rFonts w:eastAsia="Times New Roman" w:cs="Calibri"/>
        </w:rPr>
      </w:pPr>
      <w:r w:rsidRPr="005530E3">
        <w:rPr>
          <w:rFonts w:eastAsia="Times New Roman" w:cs="Calibri"/>
        </w:rPr>
        <w:t xml:space="preserve">Patti Cummings – Lakeshore Habitat for Humanity </w:t>
      </w:r>
    </w:p>
    <w:p w14:paraId="7426F53B" w14:textId="77777777" w:rsidR="005530E3" w:rsidRPr="005530E3" w:rsidRDefault="005530E3" w:rsidP="005530E3">
      <w:pPr>
        <w:numPr>
          <w:ilvl w:val="2"/>
          <w:numId w:val="1"/>
        </w:numPr>
        <w:spacing w:after="0" w:line="240" w:lineRule="auto"/>
        <w:rPr>
          <w:rFonts w:eastAsia="Times New Roman" w:cs="Calibri"/>
        </w:rPr>
      </w:pPr>
      <w:r w:rsidRPr="005530E3">
        <w:rPr>
          <w:rFonts w:eastAsia="Times New Roman" w:cs="Calibri"/>
        </w:rPr>
        <w:t>Asha- Legal Aid</w:t>
      </w:r>
    </w:p>
    <w:p w14:paraId="159AD0FF" w14:textId="77777777" w:rsidR="005530E3" w:rsidRPr="005530E3" w:rsidRDefault="005530E3" w:rsidP="005530E3">
      <w:pPr>
        <w:spacing w:after="0" w:line="240" w:lineRule="auto"/>
        <w:ind w:left="2160"/>
        <w:rPr>
          <w:rFonts w:eastAsia="Times New Roman" w:cs="Calibri"/>
        </w:rPr>
      </w:pPr>
    </w:p>
    <w:p w14:paraId="6F508426" w14:textId="77777777" w:rsidR="005530E3" w:rsidRPr="005530E3" w:rsidRDefault="005530E3" w:rsidP="005530E3">
      <w:pPr>
        <w:numPr>
          <w:ilvl w:val="0"/>
          <w:numId w:val="1"/>
        </w:numPr>
        <w:spacing w:after="0" w:line="240" w:lineRule="auto"/>
        <w:rPr>
          <w:rFonts w:eastAsia="Times New Roman" w:cs="Calibri"/>
        </w:rPr>
      </w:pPr>
      <w:r w:rsidRPr="005530E3">
        <w:rPr>
          <w:rFonts w:eastAsia="Times New Roman" w:cs="Calibri"/>
        </w:rPr>
        <w:t xml:space="preserve">General Overview of the Lakeshore Housing Alliance </w:t>
      </w:r>
    </w:p>
    <w:p w14:paraId="7EEAAAE0" w14:textId="5D579352" w:rsidR="005530E3" w:rsidRPr="005530E3" w:rsidRDefault="005530E3" w:rsidP="005530E3">
      <w:pPr>
        <w:numPr>
          <w:ilvl w:val="1"/>
          <w:numId w:val="1"/>
        </w:numPr>
        <w:spacing w:after="0" w:line="240" w:lineRule="auto"/>
        <w:rPr>
          <w:rFonts w:eastAsia="Times New Roman" w:cs="Calibri"/>
        </w:rPr>
      </w:pPr>
      <w:r w:rsidRPr="005530E3">
        <w:rPr>
          <w:rFonts w:eastAsia="Times New Roman" w:cs="Calibri"/>
        </w:rPr>
        <w:t xml:space="preserve">Liz provided an overview of LHA’s mission, role and CoCs. It was recommend signing up for National Alliance to End Homelessness for up-to-date information and advocacy efforts due to recent federal reassessment of some current systems and areas of focus. Liz described the staffing structure of LHA, Exec Committee, subcommittees and membership. Connect with Christina if you or someone you know has lived experience and would like to engage for increased representation. Christina also </w:t>
      </w:r>
      <w:proofErr w:type="gramStart"/>
      <w:r w:rsidRPr="005530E3">
        <w:rPr>
          <w:rFonts w:eastAsia="Times New Roman" w:cs="Calibri"/>
        </w:rPr>
        <w:t>reminded</w:t>
      </w:r>
      <w:proofErr w:type="gramEnd"/>
      <w:r w:rsidRPr="005530E3">
        <w:rPr>
          <w:rFonts w:eastAsia="Times New Roman" w:cs="Calibri"/>
        </w:rPr>
        <w:t xml:space="preserve"> the group LHA serves all of Ottawa </w:t>
      </w:r>
      <w:proofErr w:type="gramStart"/>
      <w:r w:rsidRPr="005530E3">
        <w:rPr>
          <w:rFonts w:eastAsia="Times New Roman" w:cs="Calibri"/>
        </w:rPr>
        <w:t>County</w:t>
      </w:r>
      <w:proofErr w:type="gramEnd"/>
      <w:r w:rsidRPr="005530E3">
        <w:rPr>
          <w:rFonts w:eastAsia="Times New Roman" w:cs="Calibri"/>
        </w:rPr>
        <w:t xml:space="preserve"> so we want full representation across the region.</w:t>
      </w:r>
    </w:p>
    <w:p w14:paraId="0BAA43FF" w14:textId="77777777" w:rsidR="005530E3" w:rsidRPr="005530E3" w:rsidRDefault="005530E3" w:rsidP="005530E3">
      <w:pPr>
        <w:numPr>
          <w:ilvl w:val="0"/>
          <w:numId w:val="1"/>
        </w:numPr>
        <w:spacing w:after="0" w:line="240" w:lineRule="auto"/>
        <w:rPr>
          <w:rFonts w:eastAsia="Times New Roman" w:cs="Calibri"/>
        </w:rPr>
      </w:pPr>
      <w:r w:rsidRPr="005530E3">
        <w:rPr>
          <w:rFonts w:eastAsia="Times New Roman" w:cs="Calibri"/>
        </w:rPr>
        <w:t xml:space="preserve">Membership Review &amp; Update </w:t>
      </w:r>
    </w:p>
    <w:p w14:paraId="1DFF416A" w14:textId="77777777" w:rsidR="005530E3" w:rsidRPr="005530E3" w:rsidRDefault="005530E3" w:rsidP="005530E3">
      <w:pPr>
        <w:numPr>
          <w:ilvl w:val="1"/>
          <w:numId w:val="1"/>
        </w:numPr>
        <w:spacing w:after="0" w:line="240" w:lineRule="auto"/>
        <w:rPr>
          <w:rFonts w:eastAsia="Times New Roman" w:cs="Calibri"/>
        </w:rPr>
      </w:pPr>
      <w:r w:rsidRPr="005530E3">
        <w:rPr>
          <w:rFonts w:eastAsia="Times New Roman" w:cs="Calibri"/>
        </w:rPr>
        <w:t xml:space="preserve">A review is required annually. Liz and the group reviewed current membership list, updated membership forms and voting authorities. </w:t>
      </w:r>
    </w:p>
    <w:p w14:paraId="647D46B0" w14:textId="77777777" w:rsidR="005530E3" w:rsidRDefault="005530E3" w:rsidP="005530E3">
      <w:pPr>
        <w:numPr>
          <w:ilvl w:val="2"/>
          <w:numId w:val="1"/>
        </w:numPr>
        <w:spacing w:after="0" w:line="240" w:lineRule="auto"/>
        <w:rPr>
          <w:rFonts w:eastAsia="Times New Roman" w:cs="Calibri"/>
        </w:rPr>
      </w:pPr>
      <w:r w:rsidRPr="005530E3">
        <w:rPr>
          <w:rFonts w:eastAsia="Times New Roman" w:cs="Calibri"/>
        </w:rPr>
        <w:lastRenderedPageBreak/>
        <w:t xml:space="preserve">The following agencies were identified as needing </w:t>
      </w:r>
      <w:proofErr w:type="gramStart"/>
      <w:r w:rsidRPr="005530E3">
        <w:rPr>
          <w:rFonts w:eastAsia="Times New Roman" w:cs="Calibri"/>
        </w:rPr>
        <w:t>follow up</w:t>
      </w:r>
      <w:proofErr w:type="gramEnd"/>
      <w:r w:rsidRPr="005530E3">
        <w:rPr>
          <w:rFonts w:eastAsia="Times New Roman" w:cs="Calibri"/>
        </w:rPr>
        <w:t xml:space="preserve"> contact regarding membership: </w:t>
      </w:r>
    </w:p>
    <w:p w14:paraId="369CF640" w14:textId="77777777" w:rsidR="00783710" w:rsidRDefault="00783710" w:rsidP="00783710">
      <w:pPr>
        <w:numPr>
          <w:ilvl w:val="3"/>
          <w:numId w:val="1"/>
        </w:numPr>
        <w:spacing w:after="0" w:line="240" w:lineRule="auto"/>
        <w:rPr>
          <w:rFonts w:eastAsia="Times New Roman"/>
        </w:rPr>
      </w:pPr>
      <w:r>
        <w:rPr>
          <w:rFonts w:eastAsia="Times New Roman"/>
        </w:rPr>
        <w:t xml:space="preserve">Community Housing Advocacy </w:t>
      </w:r>
    </w:p>
    <w:p w14:paraId="3E9FB371" w14:textId="77777777" w:rsidR="00783710" w:rsidRDefault="00783710" w:rsidP="00783710">
      <w:pPr>
        <w:numPr>
          <w:ilvl w:val="3"/>
          <w:numId w:val="1"/>
        </w:numPr>
        <w:spacing w:after="0" w:line="240" w:lineRule="auto"/>
        <w:rPr>
          <w:rFonts w:eastAsia="Times New Roman"/>
        </w:rPr>
      </w:pPr>
      <w:r>
        <w:rPr>
          <w:rFonts w:eastAsia="Times New Roman"/>
        </w:rPr>
        <w:t>OAISD</w:t>
      </w:r>
    </w:p>
    <w:p w14:paraId="0FB3C6C0" w14:textId="77777777" w:rsidR="00783710" w:rsidRDefault="00783710" w:rsidP="00783710">
      <w:pPr>
        <w:numPr>
          <w:ilvl w:val="3"/>
          <w:numId w:val="1"/>
        </w:numPr>
        <w:spacing w:after="0" w:line="240" w:lineRule="auto"/>
        <w:rPr>
          <w:rFonts w:eastAsia="Times New Roman"/>
        </w:rPr>
      </w:pPr>
      <w:r>
        <w:rPr>
          <w:rFonts w:eastAsia="Times New Roman"/>
        </w:rPr>
        <w:t>Arbor Circle</w:t>
      </w:r>
    </w:p>
    <w:p w14:paraId="7EDC7F46" w14:textId="77777777" w:rsidR="00783710" w:rsidRDefault="00783710" w:rsidP="00783710">
      <w:pPr>
        <w:numPr>
          <w:ilvl w:val="3"/>
          <w:numId w:val="1"/>
        </w:numPr>
        <w:spacing w:after="0" w:line="240" w:lineRule="auto"/>
        <w:rPr>
          <w:rFonts w:eastAsia="Times New Roman"/>
        </w:rPr>
      </w:pPr>
      <w:r>
        <w:rPr>
          <w:rFonts w:eastAsia="Times New Roman"/>
        </w:rPr>
        <w:t>People Center</w:t>
      </w:r>
    </w:p>
    <w:p w14:paraId="6C0BA43A" w14:textId="77777777" w:rsidR="00783710" w:rsidRDefault="00783710" w:rsidP="00783710">
      <w:pPr>
        <w:numPr>
          <w:ilvl w:val="3"/>
          <w:numId w:val="1"/>
        </w:numPr>
        <w:spacing w:after="0" w:line="240" w:lineRule="auto"/>
        <w:rPr>
          <w:rFonts w:eastAsia="Times New Roman"/>
        </w:rPr>
      </w:pPr>
      <w:r>
        <w:rPr>
          <w:rFonts w:eastAsia="Times New Roman"/>
        </w:rPr>
        <w:t>Doors of Hope</w:t>
      </w:r>
    </w:p>
    <w:p w14:paraId="15A83265" w14:textId="77777777" w:rsidR="00783710" w:rsidRDefault="00783710" w:rsidP="00783710">
      <w:pPr>
        <w:numPr>
          <w:ilvl w:val="3"/>
          <w:numId w:val="1"/>
        </w:numPr>
        <w:spacing w:after="0" w:line="240" w:lineRule="auto"/>
        <w:rPr>
          <w:rFonts w:eastAsia="Times New Roman"/>
        </w:rPr>
      </w:pPr>
      <w:r>
        <w:rPr>
          <w:rFonts w:eastAsia="Times New Roman"/>
        </w:rPr>
        <w:t xml:space="preserve">City Hill </w:t>
      </w:r>
    </w:p>
    <w:p w14:paraId="70A200C4" w14:textId="77777777" w:rsidR="00783710" w:rsidRDefault="00783710" w:rsidP="00783710">
      <w:pPr>
        <w:numPr>
          <w:ilvl w:val="3"/>
          <w:numId w:val="1"/>
        </w:numPr>
        <w:spacing w:after="0" w:line="240" w:lineRule="auto"/>
        <w:rPr>
          <w:rFonts w:eastAsia="Times New Roman"/>
        </w:rPr>
      </w:pPr>
      <w:r>
        <w:rPr>
          <w:rFonts w:eastAsia="Times New Roman"/>
        </w:rPr>
        <w:t>GH Area Community Foundation</w:t>
      </w:r>
    </w:p>
    <w:p w14:paraId="12044243" w14:textId="77777777" w:rsidR="00783710" w:rsidRDefault="00783710" w:rsidP="00783710">
      <w:pPr>
        <w:numPr>
          <w:ilvl w:val="3"/>
          <w:numId w:val="1"/>
        </w:numPr>
        <w:spacing w:after="0" w:line="240" w:lineRule="auto"/>
        <w:rPr>
          <w:rFonts w:eastAsia="Times New Roman"/>
        </w:rPr>
      </w:pPr>
      <w:r>
        <w:rPr>
          <w:rFonts w:eastAsia="Times New Roman"/>
        </w:rPr>
        <w:t xml:space="preserve">HWM United Way </w:t>
      </w:r>
    </w:p>
    <w:p w14:paraId="486EBCE9" w14:textId="77777777" w:rsidR="00783710" w:rsidRDefault="00783710" w:rsidP="00783710">
      <w:pPr>
        <w:numPr>
          <w:ilvl w:val="3"/>
          <w:numId w:val="1"/>
        </w:numPr>
        <w:spacing w:after="0" w:line="240" w:lineRule="auto"/>
        <w:rPr>
          <w:rFonts w:eastAsia="Times New Roman"/>
        </w:rPr>
      </w:pPr>
      <w:r>
        <w:rPr>
          <w:rFonts w:eastAsia="Times New Roman"/>
        </w:rPr>
        <w:t>Disability Network</w:t>
      </w:r>
    </w:p>
    <w:p w14:paraId="5B5215CD" w14:textId="77777777" w:rsidR="00783710" w:rsidRDefault="00783710" w:rsidP="00783710">
      <w:pPr>
        <w:numPr>
          <w:ilvl w:val="3"/>
          <w:numId w:val="1"/>
        </w:numPr>
        <w:spacing w:after="0" w:line="240" w:lineRule="auto"/>
        <w:rPr>
          <w:rFonts w:eastAsia="Times New Roman"/>
        </w:rPr>
      </w:pPr>
      <w:r>
        <w:rPr>
          <w:rFonts w:eastAsia="Times New Roman"/>
        </w:rPr>
        <w:t>VOA</w:t>
      </w:r>
    </w:p>
    <w:p w14:paraId="771B4D89" w14:textId="77777777" w:rsidR="00783710" w:rsidRDefault="00783710" w:rsidP="00783710">
      <w:pPr>
        <w:numPr>
          <w:ilvl w:val="3"/>
          <w:numId w:val="1"/>
        </w:numPr>
        <w:spacing w:after="0" w:line="240" w:lineRule="auto"/>
        <w:rPr>
          <w:rFonts w:eastAsia="Times New Roman"/>
        </w:rPr>
      </w:pPr>
      <w:r>
        <w:rPr>
          <w:rFonts w:eastAsia="Times New Roman"/>
        </w:rPr>
        <w:t>Lifeline</w:t>
      </w:r>
    </w:p>
    <w:p w14:paraId="6D7A6878" w14:textId="77777777" w:rsidR="00783710" w:rsidRDefault="00783710" w:rsidP="00783710">
      <w:pPr>
        <w:numPr>
          <w:ilvl w:val="3"/>
          <w:numId w:val="1"/>
        </w:numPr>
        <w:spacing w:after="0" w:line="240" w:lineRule="auto"/>
        <w:rPr>
          <w:rFonts w:eastAsia="Times New Roman"/>
        </w:rPr>
      </w:pPr>
      <w:r>
        <w:rPr>
          <w:rFonts w:eastAsia="Times New Roman"/>
        </w:rPr>
        <w:t>Escape Ministries</w:t>
      </w:r>
    </w:p>
    <w:p w14:paraId="776CEBF0" w14:textId="77777777" w:rsidR="00783710" w:rsidRPr="005530E3" w:rsidRDefault="00783710" w:rsidP="00783710">
      <w:pPr>
        <w:spacing w:after="0" w:line="240" w:lineRule="auto"/>
        <w:ind w:left="2160"/>
        <w:rPr>
          <w:rFonts w:eastAsia="Times New Roman" w:cs="Calibri"/>
        </w:rPr>
      </w:pPr>
    </w:p>
    <w:p w14:paraId="1DAEA6A7" w14:textId="77777777" w:rsidR="005530E3" w:rsidRPr="005530E3" w:rsidRDefault="005530E3" w:rsidP="005530E3">
      <w:pPr>
        <w:spacing w:after="0" w:line="240" w:lineRule="auto"/>
        <w:ind w:left="720"/>
        <w:rPr>
          <w:rFonts w:eastAsia="Times New Roman" w:cs="Calibri"/>
        </w:rPr>
      </w:pPr>
      <w:r w:rsidRPr="005530E3">
        <w:rPr>
          <w:rFonts w:eastAsia="Times New Roman" w:cs="Calibri"/>
        </w:rPr>
        <w:t>Motion to approve current membership renewal list by Scott Klingberg, Patti Cummings supported, all in favor, motion passed.</w:t>
      </w:r>
    </w:p>
    <w:p w14:paraId="503C0D77" w14:textId="77777777" w:rsidR="005530E3" w:rsidRPr="005530E3" w:rsidRDefault="005530E3" w:rsidP="005530E3">
      <w:pPr>
        <w:numPr>
          <w:ilvl w:val="0"/>
          <w:numId w:val="1"/>
        </w:numPr>
        <w:spacing w:after="0" w:line="240" w:lineRule="auto"/>
        <w:rPr>
          <w:rFonts w:eastAsia="Times New Roman" w:cs="Calibri"/>
        </w:rPr>
      </w:pPr>
      <w:r w:rsidRPr="005530E3">
        <w:rPr>
          <w:rFonts w:eastAsia="Times New Roman" w:cs="Calibri"/>
        </w:rPr>
        <w:t xml:space="preserve">Executive Committee Election </w:t>
      </w:r>
    </w:p>
    <w:p w14:paraId="2ADD5BEF" w14:textId="77777777" w:rsidR="005530E3" w:rsidRPr="005530E3" w:rsidRDefault="005530E3" w:rsidP="005530E3">
      <w:pPr>
        <w:numPr>
          <w:ilvl w:val="1"/>
          <w:numId w:val="1"/>
        </w:numPr>
        <w:spacing w:after="0" w:line="240" w:lineRule="auto"/>
        <w:rPr>
          <w:rFonts w:eastAsia="Times New Roman" w:cs="Calibri"/>
        </w:rPr>
      </w:pPr>
      <w:r w:rsidRPr="005530E3">
        <w:rPr>
          <w:rFonts w:eastAsia="Times New Roman" w:cs="Calibri"/>
        </w:rPr>
        <w:t>Christina shared the role of Executive Committee. Currently there are 10 nominations and 6 spots. Use QR code to vote by 4pm today.</w:t>
      </w:r>
    </w:p>
    <w:p w14:paraId="091CA12A" w14:textId="77777777" w:rsidR="005530E3" w:rsidRPr="005530E3" w:rsidRDefault="005530E3" w:rsidP="005530E3">
      <w:pPr>
        <w:numPr>
          <w:ilvl w:val="0"/>
          <w:numId w:val="1"/>
        </w:numPr>
        <w:spacing w:after="0" w:line="240" w:lineRule="auto"/>
        <w:rPr>
          <w:rFonts w:eastAsia="Times New Roman" w:cs="Calibri"/>
        </w:rPr>
      </w:pPr>
      <w:r w:rsidRPr="005530E3">
        <w:rPr>
          <w:rFonts w:eastAsia="Times New Roman" w:cs="Calibri"/>
        </w:rPr>
        <w:t>Adjournment</w:t>
      </w:r>
    </w:p>
    <w:p w14:paraId="2A5F8AB9" w14:textId="77777777" w:rsidR="005530E3" w:rsidRPr="005530E3" w:rsidRDefault="005530E3" w:rsidP="005530E3">
      <w:pPr>
        <w:spacing w:after="0" w:line="240" w:lineRule="auto"/>
        <w:rPr>
          <w:rFonts w:eastAsia="Times New Roman" w:cs="Calibri"/>
          <w:b/>
        </w:rPr>
      </w:pPr>
    </w:p>
    <w:p w14:paraId="2E59931B" w14:textId="77777777" w:rsidR="005530E3" w:rsidRPr="005530E3" w:rsidRDefault="005530E3" w:rsidP="005530E3">
      <w:pPr>
        <w:spacing w:after="0" w:line="240" w:lineRule="auto"/>
        <w:rPr>
          <w:rFonts w:eastAsia="Times New Roman" w:cs="Calibri"/>
          <w:b/>
        </w:rPr>
      </w:pPr>
      <w:r w:rsidRPr="005530E3">
        <w:rPr>
          <w:rFonts w:eastAsia="Times New Roman" w:cs="Calibri"/>
          <w:b/>
        </w:rPr>
        <w:t>Bi-Monthly</w:t>
      </w:r>
    </w:p>
    <w:p w14:paraId="3D6D399E" w14:textId="77777777" w:rsidR="005530E3" w:rsidRPr="005530E3" w:rsidRDefault="005530E3" w:rsidP="005530E3">
      <w:pPr>
        <w:spacing w:after="0" w:line="240" w:lineRule="auto"/>
        <w:rPr>
          <w:rFonts w:eastAsia="Times New Roman" w:cs="Calibri"/>
        </w:rPr>
      </w:pPr>
    </w:p>
    <w:p w14:paraId="22482ED4" w14:textId="77777777" w:rsidR="005530E3" w:rsidRPr="005530E3" w:rsidRDefault="005530E3" w:rsidP="005530E3">
      <w:pPr>
        <w:numPr>
          <w:ilvl w:val="0"/>
          <w:numId w:val="2"/>
        </w:numPr>
        <w:spacing w:after="0" w:line="240" w:lineRule="auto"/>
        <w:rPr>
          <w:rFonts w:eastAsia="Times New Roman" w:cs="Calibri"/>
        </w:rPr>
      </w:pPr>
      <w:r w:rsidRPr="005530E3">
        <w:rPr>
          <w:rFonts w:eastAsia="Times New Roman" w:cs="Calibri"/>
        </w:rPr>
        <w:t xml:space="preserve">Approval of December Agenda and October Minutes </w:t>
      </w:r>
    </w:p>
    <w:p w14:paraId="463938FB" w14:textId="77777777" w:rsidR="005530E3" w:rsidRPr="005530E3" w:rsidRDefault="005530E3" w:rsidP="005530E3">
      <w:pPr>
        <w:numPr>
          <w:ilvl w:val="1"/>
          <w:numId w:val="2"/>
        </w:numPr>
        <w:spacing w:after="0" w:line="240" w:lineRule="auto"/>
        <w:rPr>
          <w:rFonts w:eastAsia="Times New Roman" w:cs="Calibri"/>
          <w:i/>
          <w:iCs/>
        </w:rPr>
      </w:pPr>
      <w:r w:rsidRPr="005530E3">
        <w:rPr>
          <w:rFonts w:eastAsia="Times New Roman" w:cs="Calibri"/>
          <w:i/>
          <w:iCs/>
        </w:rPr>
        <w:t>Volunteer for minutes</w:t>
      </w:r>
    </w:p>
    <w:p w14:paraId="1C4BD758" w14:textId="77777777" w:rsidR="005530E3" w:rsidRPr="005530E3" w:rsidRDefault="005530E3" w:rsidP="005530E3">
      <w:pPr>
        <w:numPr>
          <w:ilvl w:val="1"/>
          <w:numId w:val="2"/>
        </w:numPr>
        <w:spacing w:after="0" w:line="240" w:lineRule="auto"/>
        <w:rPr>
          <w:rFonts w:eastAsia="Times New Roman" w:cs="Calibri"/>
        </w:rPr>
      </w:pPr>
      <w:r w:rsidRPr="005530E3">
        <w:rPr>
          <w:rFonts w:eastAsia="Times New Roman" w:cs="Calibri"/>
        </w:rPr>
        <w:t>Motion to approve agenda/minutes by Patti Cummings, support by Mark Kornelus. All approved, motion passed.</w:t>
      </w:r>
      <w:r w:rsidRPr="005530E3">
        <w:rPr>
          <w:rFonts w:eastAsia="Times New Roman" w:cs="Calibri"/>
        </w:rPr>
        <w:br/>
      </w:r>
    </w:p>
    <w:p w14:paraId="2490FC80" w14:textId="77777777" w:rsidR="005530E3" w:rsidRPr="005530E3" w:rsidRDefault="005530E3" w:rsidP="005530E3">
      <w:pPr>
        <w:numPr>
          <w:ilvl w:val="0"/>
          <w:numId w:val="2"/>
        </w:numPr>
        <w:spacing w:after="0" w:line="240" w:lineRule="auto"/>
        <w:rPr>
          <w:rFonts w:eastAsia="Times New Roman" w:cs="Calibri"/>
        </w:rPr>
      </w:pPr>
      <w:r w:rsidRPr="005530E3">
        <w:rPr>
          <w:rFonts w:eastAsia="Times New Roman" w:cs="Calibri"/>
        </w:rPr>
        <w:t xml:space="preserve">Staff Update </w:t>
      </w:r>
    </w:p>
    <w:p w14:paraId="69337072" w14:textId="77777777" w:rsidR="005530E3" w:rsidRPr="005530E3" w:rsidRDefault="005530E3" w:rsidP="005530E3">
      <w:pPr>
        <w:numPr>
          <w:ilvl w:val="1"/>
          <w:numId w:val="2"/>
        </w:numPr>
        <w:spacing w:after="0" w:line="240" w:lineRule="auto"/>
        <w:rPr>
          <w:rFonts w:eastAsia="Times New Roman" w:cs="Calibri"/>
        </w:rPr>
      </w:pPr>
      <w:r w:rsidRPr="005530E3">
        <w:rPr>
          <w:rFonts w:eastAsia="Times New Roman" w:cs="Calibri"/>
        </w:rPr>
        <w:t>Project Home</w:t>
      </w:r>
    </w:p>
    <w:p w14:paraId="756DBD39" w14:textId="77777777" w:rsidR="005530E3" w:rsidRPr="005530E3" w:rsidRDefault="005530E3" w:rsidP="005530E3">
      <w:pPr>
        <w:numPr>
          <w:ilvl w:val="2"/>
          <w:numId w:val="2"/>
        </w:numPr>
        <w:spacing w:after="0" w:line="240" w:lineRule="auto"/>
        <w:rPr>
          <w:rFonts w:eastAsia="Times New Roman" w:cs="Calibri"/>
        </w:rPr>
      </w:pPr>
      <w:r w:rsidRPr="005530E3">
        <w:rPr>
          <w:rFonts w:eastAsia="Times New Roman" w:cs="Calibri"/>
        </w:rPr>
        <w:t>Christina provided an overview and update on the Project Home transition plan. January 2025 LHA voted for Project Home to be a subcommittee. There are plans for a launch event to occur in January, more information to come. LHA was recently awarded a grant from CFHZ for additional staffing support.</w:t>
      </w:r>
    </w:p>
    <w:p w14:paraId="0E011E8F" w14:textId="77777777" w:rsidR="005530E3" w:rsidRPr="005530E3" w:rsidRDefault="005530E3" w:rsidP="005530E3">
      <w:pPr>
        <w:numPr>
          <w:ilvl w:val="1"/>
          <w:numId w:val="2"/>
        </w:numPr>
        <w:spacing w:after="0" w:line="240" w:lineRule="auto"/>
        <w:rPr>
          <w:rFonts w:eastAsia="Times New Roman" w:cs="Calibri"/>
        </w:rPr>
      </w:pPr>
      <w:r w:rsidRPr="005530E3">
        <w:rPr>
          <w:rFonts w:eastAsia="Times New Roman" w:cs="Calibri"/>
        </w:rPr>
        <w:t>PIT Count</w:t>
      </w:r>
    </w:p>
    <w:p w14:paraId="5BFE0853" w14:textId="77777777" w:rsidR="005530E3" w:rsidRPr="005530E3" w:rsidRDefault="005530E3" w:rsidP="005530E3">
      <w:pPr>
        <w:numPr>
          <w:ilvl w:val="2"/>
          <w:numId w:val="2"/>
        </w:numPr>
        <w:spacing w:after="0" w:line="240" w:lineRule="auto"/>
        <w:rPr>
          <w:rFonts w:eastAsia="Times New Roman" w:cs="Calibri"/>
        </w:rPr>
      </w:pPr>
      <w:r w:rsidRPr="005530E3">
        <w:rPr>
          <w:rFonts w:eastAsia="Times New Roman" w:cs="Calibri"/>
        </w:rPr>
        <w:t xml:space="preserve">Jessica Pressley of Community Action House explained the process of the annual Point </w:t>
      </w:r>
      <w:proofErr w:type="gramStart"/>
      <w:r w:rsidRPr="005530E3">
        <w:rPr>
          <w:rFonts w:eastAsia="Times New Roman" w:cs="Calibri"/>
        </w:rPr>
        <w:t>In</w:t>
      </w:r>
      <w:proofErr w:type="gramEnd"/>
      <w:r w:rsidRPr="005530E3">
        <w:rPr>
          <w:rFonts w:eastAsia="Times New Roman" w:cs="Calibri"/>
        </w:rPr>
        <w:t xml:space="preserve"> Time (PIT) count and planning underway for the expected January 28, </w:t>
      </w:r>
      <w:proofErr w:type="gramStart"/>
      <w:r w:rsidRPr="005530E3">
        <w:rPr>
          <w:rFonts w:eastAsia="Times New Roman" w:cs="Calibri"/>
        </w:rPr>
        <w:t>2026</w:t>
      </w:r>
      <w:proofErr w:type="gramEnd"/>
      <w:r w:rsidRPr="005530E3">
        <w:rPr>
          <w:rFonts w:eastAsia="Times New Roman" w:cs="Calibri"/>
        </w:rPr>
        <w:t xml:space="preserve"> event. </w:t>
      </w:r>
      <w:proofErr w:type="gramStart"/>
      <w:r w:rsidRPr="005530E3">
        <w:rPr>
          <w:rFonts w:eastAsia="Times New Roman" w:cs="Calibri"/>
        </w:rPr>
        <w:t>Trainings</w:t>
      </w:r>
      <w:proofErr w:type="gramEnd"/>
      <w:r w:rsidRPr="005530E3">
        <w:rPr>
          <w:rFonts w:eastAsia="Times New Roman" w:cs="Calibri"/>
        </w:rPr>
        <w:t xml:space="preserve"> will be coming up. The group is currently mapping encampments and zones to gather a full scope picture. </w:t>
      </w:r>
    </w:p>
    <w:p w14:paraId="3B9230B8" w14:textId="77777777" w:rsidR="005530E3" w:rsidRPr="005530E3" w:rsidRDefault="005530E3" w:rsidP="005530E3">
      <w:pPr>
        <w:numPr>
          <w:ilvl w:val="2"/>
          <w:numId w:val="2"/>
        </w:numPr>
        <w:spacing w:after="0" w:line="240" w:lineRule="auto"/>
        <w:rPr>
          <w:rFonts w:eastAsia="Times New Roman" w:cs="Calibri"/>
        </w:rPr>
      </w:pPr>
      <w:r w:rsidRPr="005530E3">
        <w:rPr>
          <w:rFonts w:eastAsia="Times New Roman" w:cs="Calibri"/>
        </w:rPr>
        <w:t>Christina shared efforts are ongoing for a Youth Action Board.</w:t>
      </w:r>
    </w:p>
    <w:p w14:paraId="7263D124" w14:textId="77777777" w:rsidR="005530E3" w:rsidRPr="005530E3" w:rsidRDefault="005530E3" w:rsidP="005530E3">
      <w:pPr>
        <w:numPr>
          <w:ilvl w:val="1"/>
          <w:numId w:val="2"/>
        </w:numPr>
        <w:spacing w:after="0" w:line="240" w:lineRule="auto"/>
        <w:rPr>
          <w:rFonts w:eastAsia="Times New Roman" w:cs="Calibri"/>
        </w:rPr>
      </w:pPr>
      <w:r w:rsidRPr="005530E3">
        <w:rPr>
          <w:rFonts w:eastAsia="Times New Roman" w:cs="Calibri"/>
        </w:rPr>
        <w:t>By Name List</w:t>
      </w:r>
    </w:p>
    <w:p w14:paraId="7A5B4B29" w14:textId="00F66D6C" w:rsidR="005530E3" w:rsidRPr="005530E3" w:rsidRDefault="005530E3" w:rsidP="005530E3">
      <w:pPr>
        <w:numPr>
          <w:ilvl w:val="2"/>
          <w:numId w:val="2"/>
        </w:numPr>
        <w:spacing w:after="0" w:line="240" w:lineRule="auto"/>
        <w:rPr>
          <w:rFonts w:eastAsia="Times New Roman" w:cs="Calibri"/>
        </w:rPr>
      </w:pPr>
      <w:r w:rsidRPr="005530E3">
        <w:rPr>
          <w:rFonts w:eastAsia="Times New Roman" w:cs="Calibri"/>
        </w:rPr>
        <w:t xml:space="preserve">Christina shared the list has been dramatically reduced due to data clean up and coordination of services (400 in 2024 to 270 in 2025). </w:t>
      </w:r>
      <w:r w:rsidRPr="005530E3">
        <w:rPr>
          <w:rFonts w:eastAsia="Times New Roman" w:cs="Calibri"/>
        </w:rPr>
        <w:lastRenderedPageBreak/>
        <w:t xml:space="preserve">Christina shared the updated process of putting clients in three buckets and handoff navigation. </w:t>
      </w:r>
    </w:p>
    <w:p w14:paraId="1B5F521E" w14:textId="77777777" w:rsidR="005530E3" w:rsidRPr="005530E3" w:rsidRDefault="005530E3" w:rsidP="005530E3">
      <w:pPr>
        <w:spacing w:after="0" w:line="240" w:lineRule="auto"/>
        <w:ind w:left="720"/>
        <w:rPr>
          <w:rFonts w:eastAsia="Times New Roman" w:cs="Calibri"/>
        </w:rPr>
      </w:pPr>
    </w:p>
    <w:p w14:paraId="32DE03DE" w14:textId="77777777" w:rsidR="005530E3" w:rsidRPr="005530E3" w:rsidRDefault="005530E3" w:rsidP="005530E3">
      <w:pPr>
        <w:spacing w:after="0" w:line="240" w:lineRule="auto"/>
        <w:ind w:left="720"/>
        <w:rPr>
          <w:rFonts w:eastAsia="Times New Roman" w:cs="Calibri"/>
        </w:rPr>
      </w:pPr>
    </w:p>
    <w:p w14:paraId="0A47339E" w14:textId="77777777" w:rsidR="005530E3" w:rsidRPr="005530E3" w:rsidRDefault="005530E3" w:rsidP="005530E3">
      <w:pPr>
        <w:numPr>
          <w:ilvl w:val="0"/>
          <w:numId w:val="2"/>
        </w:numPr>
        <w:spacing w:after="0" w:line="240" w:lineRule="auto"/>
        <w:rPr>
          <w:rFonts w:eastAsia="Times New Roman" w:cs="Calibri"/>
        </w:rPr>
      </w:pPr>
      <w:r w:rsidRPr="005530E3">
        <w:rPr>
          <w:rFonts w:eastAsia="Times New Roman" w:cs="Calibri"/>
        </w:rPr>
        <w:t>Continuum of Care Update</w:t>
      </w:r>
    </w:p>
    <w:p w14:paraId="6893F150" w14:textId="77777777" w:rsidR="005530E3" w:rsidRPr="005530E3" w:rsidRDefault="005530E3" w:rsidP="005530E3">
      <w:pPr>
        <w:numPr>
          <w:ilvl w:val="1"/>
          <w:numId w:val="2"/>
        </w:numPr>
        <w:spacing w:after="0" w:line="240" w:lineRule="auto"/>
        <w:rPr>
          <w:rFonts w:eastAsia="Times New Roman" w:cs="Calibri"/>
        </w:rPr>
      </w:pPr>
      <w:r w:rsidRPr="005530E3">
        <w:rPr>
          <w:rFonts w:eastAsia="Times New Roman" w:cs="Calibri"/>
        </w:rPr>
        <w:t xml:space="preserve">Presentation – Source of Income Protections </w:t>
      </w:r>
    </w:p>
    <w:p w14:paraId="0E9D7DC1" w14:textId="77777777" w:rsidR="005530E3" w:rsidRPr="005530E3" w:rsidRDefault="005530E3" w:rsidP="005530E3">
      <w:pPr>
        <w:numPr>
          <w:ilvl w:val="2"/>
          <w:numId w:val="2"/>
        </w:numPr>
        <w:spacing w:after="0" w:line="240" w:lineRule="auto"/>
        <w:rPr>
          <w:rFonts w:eastAsia="Times New Roman" w:cs="Calibri"/>
        </w:rPr>
      </w:pPr>
      <w:r w:rsidRPr="005530E3">
        <w:rPr>
          <w:rFonts w:eastAsia="Times New Roman" w:cs="Calibri"/>
        </w:rPr>
        <w:t>Liz presented on new Source of Income Protections in rental housing for Michigan and provided a Fact Sheet handout. Attachments</w:t>
      </w:r>
    </w:p>
    <w:p w14:paraId="4AEE19F9" w14:textId="77777777" w:rsidR="005530E3" w:rsidRPr="005530E3" w:rsidRDefault="005530E3" w:rsidP="005530E3">
      <w:pPr>
        <w:pStyle w:val="ListParagraph"/>
        <w:numPr>
          <w:ilvl w:val="1"/>
          <w:numId w:val="2"/>
        </w:numPr>
        <w:spacing w:after="0" w:line="240" w:lineRule="auto"/>
        <w:rPr>
          <w:rFonts w:eastAsia="Times New Roman" w:cs="Calibri"/>
        </w:rPr>
      </w:pPr>
      <w:r w:rsidRPr="005530E3">
        <w:rPr>
          <w:rFonts w:eastAsia="Times New Roman" w:cs="Calibri"/>
        </w:rPr>
        <w:t>Member Spotlight-Gateway Mission (Scott Klingberg)</w:t>
      </w:r>
    </w:p>
    <w:p w14:paraId="2B673C86" w14:textId="77777777" w:rsidR="005530E3" w:rsidRPr="005530E3" w:rsidRDefault="005530E3" w:rsidP="005530E3">
      <w:pPr>
        <w:pStyle w:val="ListParagraph"/>
        <w:numPr>
          <w:ilvl w:val="2"/>
          <w:numId w:val="2"/>
        </w:numPr>
        <w:spacing w:after="0" w:line="240" w:lineRule="auto"/>
        <w:rPr>
          <w:rFonts w:eastAsia="Times New Roman" w:cs="Calibri"/>
        </w:rPr>
      </w:pPr>
      <w:r w:rsidRPr="005530E3">
        <w:rPr>
          <w:rFonts w:eastAsia="Times New Roman" w:cs="Calibri"/>
        </w:rPr>
        <w:t xml:space="preserve">Scott shared updates on the new men’s shelter location opening. </w:t>
      </w:r>
    </w:p>
    <w:p w14:paraId="3289BD11" w14:textId="77777777" w:rsidR="005530E3" w:rsidRPr="005530E3" w:rsidRDefault="005530E3" w:rsidP="005530E3">
      <w:pPr>
        <w:pStyle w:val="ListParagraph"/>
        <w:numPr>
          <w:ilvl w:val="1"/>
          <w:numId w:val="2"/>
        </w:numPr>
        <w:spacing w:after="0" w:line="240" w:lineRule="auto"/>
        <w:rPr>
          <w:rFonts w:eastAsia="Times New Roman" w:cs="Calibri"/>
        </w:rPr>
      </w:pPr>
      <w:r w:rsidRPr="005530E3">
        <w:rPr>
          <w:rFonts w:eastAsia="Times New Roman" w:cs="Calibri"/>
        </w:rPr>
        <w:t xml:space="preserve">PIT Count Report </w:t>
      </w:r>
    </w:p>
    <w:p w14:paraId="69270D97" w14:textId="77777777" w:rsidR="005530E3" w:rsidRPr="005530E3" w:rsidRDefault="005530E3" w:rsidP="005530E3">
      <w:pPr>
        <w:pStyle w:val="ListParagraph"/>
        <w:numPr>
          <w:ilvl w:val="2"/>
          <w:numId w:val="2"/>
        </w:numPr>
        <w:spacing w:after="0" w:line="240" w:lineRule="auto"/>
        <w:rPr>
          <w:rFonts w:eastAsia="Times New Roman" w:cs="Calibri"/>
        </w:rPr>
      </w:pPr>
      <w:r w:rsidRPr="005530E3">
        <w:rPr>
          <w:rFonts w:eastAsia="Times New Roman" w:cs="Calibri"/>
        </w:rPr>
        <w:t>Shared earlier in the meeting.</w:t>
      </w:r>
    </w:p>
    <w:p w14:paraId="1A414096" w14:textId="77777777" w:rsidR="005530E3" w:rsidRPr="005530E3" w:rsidRDefault="005530E3" w:rsidP="005530E3">
      <w:pPr>
        <w:pStyle w:val="ListParagraph"/>
        <w:numPr>
          <w:ilvl w:val="1"/>
          <w:numId w:val="2"/>
        </w:numPr>
        <w:spacing w:after="0" w:line="240" w:lineRule="auto"/>
        <w:rPr>
          <w:rFonts w:eastAsia="Times New Roman" w:cs="Calibri"/>
        </w:rPr>
      </w:pPr>
      <w:r w:rsidRPr="005530E3">
        <w:rPr>
          <w:rFonts w:eastAsia="Times New Roman" w:cs="Calibri"/>
        </w:rPr>
        <w:t xml:space="preserve">HUD CoC Grant NOFO Update </w:t>
      </w:r>
    </w:p>
    <w:p w14:paraId="54576F17" w14:textId="77777777" w:rsidR="005530E3" w:rsidRPr="005530E3" w:rsidRDefault="005530E3" w:rsidP="005530E3">
      <w:pPr>
        <w:pStyle w:val="ListParagraph"/>
        <w:numPr>
          <w:ilvl w:val="2"/>
          <w:numId w:val="2"/>
        </w:numPr>
        <w:spacing w:after="0" w:line="240" w:lineRule="auto"/>
        <w:rPr>
          <w:rFonts w:eastAsia="Times New Roman" w:cs="Calibri"/>
        </w:rPr>
      </w:pPr>
      <w:r w:rsidRPr="005530E3">
        <w:rPr>
          <w:rFonts w:eastAsia="Times New Roman" w:cs="Calibri"/>
        </w:rPr>
        <w:t>Christina gave an overview of the FY25 HUD NOFO and reminded the group of project applications are due by December 10</w:t>
      </w:r>
      <w:r w:rsidRPr="005530E3">
        <w:rPr>
          <w:rFonts w:eastAsia="Times New Roman" w:cs="Calibri"/>
          <w:vertAlign w:val="superscript"/>
        </w:rPr>
        <w:t>th</w:t>
      </w:r>
      <w:r w:rsidRPr="005530E3">
        <w:rPr>
          <w:rFonts w:eastAsia="Times New Roman" w:cs="Calibri"/>
        </w:rPr>
        <w:t>.</w:t>
      </w:r>
    </w:p>
    <w:p w14:paraId="394DB2D4" w14:textId="77777777" w:rsidR="005530E3" w:rsidRPr="005530E3" w:rsidRDefault="005530E3" w:rsidP="005530E3">
      <w:pPr>
        <w:pStyle w:val="ListParagraph"/>
        <w:numPr>
          <w:ilvl w:val="1"/>
          <w:numId w:val="2"/>
        </w:numPr>
        <w:spacing w:after="0" w:line="240" w:lineRule="auto"/>
        <w:rPr>
          <w:rFonts w:eastAsia="Times New Roman" w:cs="Calibri"/>
        </w:rPr>
      </w:pPr>
      <w:r w:rsidRPr="005530E3">
        <w:rPr>
          <w:rFonts w:eastAsia="Times New Roman" w:cs="Calibri"/>
        </w:rPr>
        <w:t xml:space="preserve">Governance Charter Amendment Review &amp; Vote </w:t>
      </w:r>
    </w:p>
    <w:p w14:paraId="74D230F3" w14:textId="5F9499F6" w:rsidR="005530E3" w:rsidRPr="005530E3" w:rsidRDefault="005530E3" w:rsidP="005530E3">
      <w:pPr>
        <w:pStyle w:val="ListParagraph"/>
        <w:numPr>
          <w:ilvl w:val="2"/>
          <w:numId w:val="2"/>
        </w:numPr>
        <w:spacing w:after="0" w:line="240" w:lineRule="auto"/>
        <w:rPr>
          <w:rFonts w:eastAsia="Times New Roman" w:cs="Calibri"/>
        </w:rPr>
      </w:pPr>
      <w:r w:rsidRPr="005530E3">
        <w:rPr>
          <w:rFonts w:eastAsia="Times New Roman" w:cs="Calibri"/>
        </w:rPr>
        <w:t xml:space="preserve">Liz shared the Governance Charter is required to be reviewed at least annually. Current version was emailed to the group on Nov 3. Proposed changes include adding </w:t>
      </w:r>
      <w:proofErr w:type="gramStart"/>
      <w:r w:rsidRPr="005530E3">
        <w:rPr>
          <w:rFonts w:eastAsia="Times New Roman" w:cs="Calibri"/>
        </w:rPr>
        <w:t>review</w:t>
      </w:r>
      <w:proofErr w:type="gramEnd"/>
      <w:r w:rsidRPr="005530E3">
        <w:rPr>
          <w:rFonts w:eastAsia="Times New Roman" w:cs="Calibri"/>
        </w:rPr>
        <w:t xml:space="preserve"> of new membership applicants at Bi-Monthly meetings as they arise throughout the year; new membership termination language; reference to the new member code of conduct; reference to a new executive committee code of conduct/conflict of interest policy; and adding a formal Executive Committee co-chair nomination process. </w:t>
      </w:r>
    </w:p>
    <w:p w14:paraId="3EACD47C" w14:textId="77777777" w:rsidR="005530E3" w:rsidRPr="005530E3" w:rsidRDefault="005530E3" w:rsidP="005530E3">
      <w:pPr>
        <w:pStyle w:val="ListParagraph"/>
        <w:numPr>
          <w:ilvl w:val="2"/>
          <w:numId w:val="2"/>
        </w:numPr>
        <w:spacing w:after="0" w:line="240" w:lineRule="auto"/>
        <w:rPr>
          <w:rFonts w:eastAsia="Times New Roman" w:cs="Calibri"/>
        </w:rPr>
      </w:pPr>
      <w:r w:rsidRPr="005530E3">
        <w:rPr>
          <w:rFonts w:eastAsia="Times New Roman" w:cs="Calibri"/>
        </w:rPr>
        <w:t xml:space="preserve">Mark Kornelis motioned to approve, Patti Cummings seconded. All in favor, motion passed. </w:t>
      </w:r>
    </w:p>
    <w:p w14:paraId="07607CC8" w14:textId="77777777" w:rsidR="005530E3" w:rsidRPr="005530E3" w:rsidRDefault="005530E3" w:rsidP="005530E3">
      <w:pPr>
        <w:numPr>
          <w:ilvl w:val="1"/>
          <w:numId w:val="2"/>
        </w:numPr>
        <w:spacing w:after="0" w:line="240" w:lineRule="auto"/>
        <w:rPr>
          <w:rFonts w:eastAsia="Times New Roman" w:cs="Calibri"/>
        </w:rPr>
      </w:pPr>
      <w:r w:rsidRPr="005530E3">
        <w:rPr>
          <w:rFonts w:eastAsia="Times New Roman" w:cs="Calibri"/>
        </w:rPr>
        <w:t xml:space="preserve">Invitation to share success stories </w:t>
      </w:r>
    </w:p>
    <w:p w14:paraId="1B9FAF11" w14:textId="77777777" w:rsidR="005530E3" w:rsidRPr="005530E3" w:rsidRDefault="005530E3" w:rsidP="005530E3">
      <w:pPr>
        <w:numPr>
          <w:ilvl w:val="2"/>
          <w:numId w:val="2"/>
        </w:numPr>
        <w:spacing w:after="0" w:line="240" w:lineRule="auto"/>
        <w:rPr>
          <w:rFonts w:eastAsia="Times New Roman" w:cs="Calibri"/>
        </w:rPr>
      </w:pPr>
      <w:r w:rsidRPr="005530E3">
        <w:rPr>
          <w:rFonts w:eastAsia="Times New Roman" w:cs="Calibri"/>
        </w:rPr>
        <w:t>Liz shared on source of income education success</w:t>
      </w:r>
    </w:p>
    <w:p w14:paraId="580BF1AC" w14:textId="3ED3C190" w:rsidR="005530E3" w:rsidRPr="005530E3" w:rsidRDefault="005530E3" w:rsidP="005530E3">
      <w:pPr>
        <w:numPr>
          <w:ilvl w:val="2"/>
          <w:numId w:val="2"/>
        </w:numPr>
        <w:spacing w:after="0" w:line="240" w:lineRule="auto"/>
        <w:rPr>
          <w:rFonts w:eastAsia="Times New Roman" w:cs="Calibri"/>
        </w:rPr>
      </w:pPr>
      <w:r w:rsidRPr="005530E3">
        <w:rPr>
          <w:rFonts w:eastAsia="Times New Roman" w:cs="Calibri"/>
        </w:rPr>
        <w:t xml:space="preserve">Jessica shared the groundbreaking of new </w:t>
      </w:r>
      <w:proofErr w:type="gramStart"/>
      <w:r w:rsidRPr="005530E3">
        <w:rPr>
          <w:rFonts w:eastAsia="Times New Roman" w:cs="Calibri"/>
        </w:rPr>
        <w:t>55 unit</w:t>
      </w:r>
      <w:proofErr w:type="gramEnd"/>
      <w:r w:rsidRPr="005530E3">
        <w:rPr>
          <w:rFonts w:eastAsia="Times New Roman" w:cs="Calibri"/>
        </w:rPr>
        <w:t xml:space="preserve"> collaboration with Community Action House and Dwelling Place.</w:t>
      </w:r>
      <w:r w:rsidRPr="005530E3">
        <w:rPr>
          <w:rFonts w:eastAsia="Times New Roman" w:cs="Calibri"/>
        </w:rPr>
        <w:br/>
      </w:r>
    </w:p>
    <w:p w14:paraId="5D432CCC" w14:textId="77777777" w:rsidR="005530E3" w:rsidRPr="005530E3" w:rsidRDefault="005530E3" w:rsidP="005530E3">
      <w:pPr>
        <w:numPr>
          <w:ilvl w:val="0"/>
          <w:numId w:val="2"/>
        </w:numPr>
        <w:spacing w:after="0" w:line="240" w:lineRule="auto"/>
        <w:rPr>
          <w:rFonts w:eastAsia="Times New Roman" w:cs="Calibri"/>
        </w:rPr>
      </w:pPr>
      <w:r w:rsidRPr="005530E3">
        <w:rPr>
          <w:rFonts w:eastAsia="Times New Roman" w:cs="Calibri"/>
        </w:rPr>
        <w:t>Updates</w:t>
      </w:r>
    </w:p>
    <w:p w14:paraId="751A7BBA" w14:textId="77777777" w:rsidR="005530E3" w:rsidRPr="005530E3" w:rsidRDefault="005530E3" w:rsidP="005530E3">
      <w:pPr>
        <w:numPr>
          <w:ilvl w:val="1"/>
          <w:numId w:val="2"/>
        </w:numPr>
        <w:spacing w:after="0" w:line="240" w:lineRule="auto"/>
        <w:rPr>
          <w:rFonts w:eastAsia="Times New Roman" w:cs="Calibri"/>
        </w:rPr>
      </w:pPr>
      <w:r w:rsidRPr="005530E3">
        <w:rPr>
          <w:rFonts w:eastAsia="Times New Roman" w:cs="Calibri"/>
        </w:rPr>
        <w:t>Executive Committee</w:t>
      </w:r>
    </w:p>
    <w:p w14:paraId="140984CF" w14:textId="77777777" w:rsidR="005530E3" w:rsidRPr="005530E3" w:rsidRDefault="005530E3" w:rsidP="005530E3">
      <w:pPr>
        <w:numPr>
          <w:ilvl w:val="2"/>
          <w:numId w:val="2"/>
        </w:numPr>
        <w:spacing w:after="0" w:line="240" w:lineRule="auto"/>
        <w:rPr>
          <w:rFonts w:eastAsia="Times New Roman" w:cs="Calibri"/>
        </w:rPr>
      </w:pPr>
      <w:r w:rsidRPr="005530E3">
        <w:rPr>
          <w:rFonts w:eastAsia="Times New Roman" w:cs="Calibri"/>
        </w:rPr>
        <w:t xml:space="preserve">Liz shared that the Executive Committee is working on creating strategic planning, a staffing plan, and continued policy updates. Liz explained that the new HUD NOFO will require governance member changes.  </w:t>
      </w:r>
      <w:r w:rsidRPr="005530E3">
        <w:rPr>
          <w:rFonts w:eastAsia="Times New Roman" w:cs="Calibri"/>
        </w:rPr>
        <w:br/>
      </w:r>
    </w:p>
    <w:p w14:paraId="4C38C4F4" w14:textId="77777777" w:rsidR="005530E3" w:rsidRPr="005530E3" w:rsidRDefault="005530E3" w:rsidP="005530E3">
      <w:pPr>
        <w:numPr>
          <w:ilvl w:val="1"/>
          <w:numId w:val="2"/>
        </w:numPr>
        <w:spacing w:after="0" w:line="240" w:lineRule="auto"/>
        <w:rPr>
          <w:rFonts w:eastAsia="Times New Roman" w:cs="Calibri"/>
        </w:rPr>
      </w:pPr>
      <w:r w:rsidRPr="005530E3">
        <w:rPr>
          <w:rFonts w:eastAsia="Times New Roman" w:cs="Calibri"/>
        </w:rPr>
        <w:t xml:space="preserve">Allocation and Accountability </w:t>
      </w:r>
    </w:p>
    <w:p w14:paraId="38E8909E" w14:textId="77777777" w:rsidR="005530E3" w:rsidRPr="005530E3" w:rsidRDefault="005530E3" w:rsidP="005530E3">
      <w:pPr>
        <w:numPr>
          <w:ilvl w:val="2"/>
          <w:numId w:val="2"/>
        </w:numPr>
        <w:spacing w:after="0" w:line="240" w:lineRule="auto"/>
        <w:rPr>
          <w:rFonts w:eastAsia="Times New Roman" w:cs="Calibri"/>
        </w:rPr>
      </w:pPr>
      <w:r w:rsidRPr="005530E3">
        <w:rPr>
          <w:rFonts w:eastAsia="Times New Roman" w:cs="Calibri"/>
        </w:rPr>
        <w:t xml:space="preserve">Mark Kornelis shared information about the Allocation and Accountability Committee role and timeline with the FY25 HUD CoC NOFO. Emphasized a very tight turnaround time. Please contact Christina or Mark if you are not applying for funding and have an interest in serving. </w:t>
      </w:r>
      <w:r w:rsidRPr="005530E3">
        <w:rPr>
          <w:rFonts w:eastAsia="Times New Roman" w:cs="Calibri"/>
        </w:rPr>
        <w:br/>
      </w:r>
    </w:p>
    <w:p w14:paraId="4D00DE48" w14:textId="77777777" w:rsidR="005530E3" w:rsidRPr="005530E3" w:rsidRDefault="005530E3" w:rsidP="005530E3">
      <w:pPr>
        <w:numPr>
          <w:ilvl w:val="1"/>
          <w:numId w:val="2"/>
        </w:numPr>
        <w:spacing w:after="0" w:line="240" w:lineRule="auto"/>
        <w:rPr>
          <w:rFonts w:eastAsia="Times New Roman" w:cs="Calibri"/>
        </w:rPr>
      </w:pPr>
      <w:r w:rsidRPr="005530E3">
        <w:rPr>
          <w:rFonts w:eastAsia="Times New Roman" w:cs="Calibri"/>
        </w:rPr>
        <w:t xml:space="preserve">HMIS Agency Administrators </w:t>
      </w:r>
    </w:p>
    <w:p w14:paraId="355C44AD" w14:textId="77777777" w:rsidR="005530E3" w:rsidRPr="005530E3" w:rsidRDefault="005530E3" w:rsidP="005530E3">
      <w:pPr>
        <w:numPr>
          <w:ilvl w:val="2"/>
          <w:numId w:val="2"/>
        </w:numPr>
        <w:spacing w:after="0" w:line="240" w:lineRule="auto"/>
        <w:rPr>
          <w:rFonts w:eastAsia="Times New Roman" w:cs="Calibri"/>
        </w:rPr>
      </w:pPr>
      <w:r w:rsidRPr="005530E3">
        <w:rPr>
          <w:rFonts w:eastAsia="Times New Roman" w:cs="Calibri"/>
        </w:rPr>
        <w:lastRenderedPageBreak/>
        <w:t xml:space="preserve">Christina reported on System Performance Measures. 948 households were engaged in the system in the past year. Some room for improvement to increase exits to positive destinations. Still working on data clean up and reducing possible inaccuracies. </w:t>
      </w:r>
      <w:r w:rsidRPr="005530E3">
        <w:rPr>
          <w:rFonts w:eastAsia="Times New Roman" w:cs="Calibri"/>
        </w:rPr>
        <w:br/>
      </w:r>
    </w:p>
    <w:p w14:paraId="2FC3767E" w14:textId="77777777" w:rsidR="005530E3" w:rsidRPr="005530E3" w:rsidRDefault="005530E3" w:rsidP="005530E3">
      <w:pPr>
        <w:numPr>
          <w:ilvl w:val="1"/>
          <w:numId w:val="2"/>
        </w:numPr>
        <w:spacing w:after="0" w:line="240" w:lineRule="auto"/>
        <w:rPr>
          <w:rFonts w:eastAsia="Times New Roman" w:cs="Calibri"/>
        </w:rPr>
      </w:pPr>
      <w:r w:rsidRPr="005530E3">
        <w:rPr>
          <w:rFonts w:eastAsia="Times New Roman" w:cs="Calibri"/>
        </w:rPr>
        <w:t>Housing Choice Vouchers</w:t>
      </w:r>
    </w:p>
    <w:p w14:paraId="78A58AD9" w14:textId="77777777" w:rsidR="005530E3" w:rsidRPr="005530E3" w:rsidRDefault="005530E3" w:rsidP="005530E3">
      <w:pPr>
        <w:numPr>
          <w:ilvl w:val="2"/>
          <w:numId w:val="2"/>
        </w:numPr>
        <w:spacing w:after="0" w:line="240" w:lineRule="auto"/>
        <w:rPr>
          <w:rFonts w:eastAsia="Times New Roman" w:cs="Calibri"/>
        </w:rPr>
      </w:pPr>
      <w:r w:rsidRPr="005530E3">
        <w:rPr>
          <w:rFonts w:eastAsia="Times New Roman" w:cs="Calibri"/>
        </w:rPr>
        <w:t xml:space="preserve">Brenna provided an update that MSDHA will not be allocating new vouchers until they receive their budget from HUD, so expect no HCVs to be pulled for a while.  Housed 28 people this year through HCV. </w:t>
      </w:r>
      <w:r w:rsidRPr="005530E3">
        <w:rPr>
          <w:rFonts w:eastAsia="Times New Roman" w:cs="Calibri"/>
        </w:rPr>
        <w:br/>
      </w:r>
    </w:p>
    <w:p w14:paraId="01CCA730" w14:textId="77777777" w:rsidR="005530E3" w:rsidRPr="005530E3" w:rsidRDefault="005530E3" w:rsidP="005530E3">
      <w:pPr>
        <w:numPr>
          <w:ilvl w:val="0"/>
          <w:numId w:val="2"/>
        </w:numPr>
        <w:spacing w:after="0" w:line="240" w:lineRule="auto"/>
        <w:rPr>
          <w:rFonts w:eastAsia="Times New Roman" w:cs="Calibri"/>
        </w:rPr>
      </w:pPr>
      <w:r w:rsidRPr="005530E3">
        <w:rPr>
          <w:rFonts w:eastAsia="Times New Roman" w:cs="Calibri"/>
        </w:rPr>
        <w:t>Announcements</w:t>
      </w:r>
    </w:p>
    <w:p w14:paraId="233695C2" w14:textId="77777777" w:rsidR="005530E3" w:rsidRPr="005530E3" w:rsidRDefault="005530E3" w:rsidP="005530E3">
      <w:r w:rsidRPr="005530E3">
        <w:rPr>
          <w:rFonts w:eastAsia="Times New Roman" w:cs="Calibri"/>
        </w:rPr>
        <w:t xml:space="preserve">Mark shared that Holland City will be hosting two public meetings at Herrick District Library on Jan 7 to gather public feedback and review of CBDG funds </w:t>
      </w:r>
      <w:r w:rsidRPr="005530E3">
        <w:t>either 1:30 pm, or 6:30 pm, on Wednesday, January 7, 2026, in the main floor classroom of the Herrick District Library (300 S. River).</w:t>
      </w:r>
    </w:p>
    <w:p w14:paraId="001C0B99" w14:textId="77777777" w:rsidR="005530E3" w:rsidRPr="005530E3" w:rsidRDefault="005530E3" w:rsidP="005530E3">
      <w:r w:rsidRPr="005530E3">
        <w:t xml:space="preserve">The meetings are for the purpose of soliciting public input on the City of Holland’s next CDBG Annual Action Plan (July 1, </w:t>
      </w:r>
      <w:proofErr w:type="gramStart"/>
      <w:r w:rsidRPr="005530E3">
        <w:t>2026</w:t>
      </w:r>
      <w:proofErr w:type="gramEnd"/>
      <w:r w:rsidRPr="005530E3">
        <w:t xml:space="preserve"> to June 30, 2027).</w:t>
      </w:r>
    </w:p>
    <w:p w14:paraId="4EF5A813" w14:textId="77777777" w:rsidR="005530E3" w:rsidRPr="005530E3" w:rsidRDefault="005530E3" w:rsidP="005530E3">
      <w:pPr>
        <w:spacing w:after="0" w:line="240" w:lineRule="auto"/>
        <w:ind w:left="1440"/>
        <w:rPr>
          <w:rFonts w:eastAsia="Times New Roman" w:cs="Calibri"/>
        </w:rPr>
      </w:pPr>
    </w:p>
    <w:p w14:paraId="413DC349" w14:textId="77777777" w:rsidR="005530E3" w:rsidRPr="005530E3" w:rsidRDefault="005530E3" w:rsidP="005530E3">
      <w:pPr>
        <w:numPr>
          <w:ilvl w:val="1"/>
          <w:numId w:val="2"/>
        </w:numPr>
        <w:spacing w:after="0" w:line="240" w:lineRule="auto"/>
        <w:rPr>
          <w:rFonts w:eastAsia="Times New Roman" w:cs="Calibri"/>
        </w:rPr>
      </w:pPr>
      <w:r w:rsidRPr="005530E3">
        <w:rPr>
          <w:rFonts w:eastAsia="Times New Roman" w:cs="Calibri"/>
        </w:rPr>
        <w:t xml:space="preserve">Brenna shared update on Good Samaritan Ministries Executive Director. </w:t>
      </w:r>
    </w:p>
    <w:p w14:paraId="79799C56" w14:textId="77777777" w:rsidR="005530E3" w:rsidRPr="005530E3" w:rsidRDefault="005530E3" w:rsidP="005530E3">
      <w:pPr>
        <w:numPr>
          <w:ilvl w:val="1"/>
          <w:numId w:val="2"/>
        </w:numPr>
        <w:spacing w:after="0" w:line="240" w:lineRule="auto"/>
        <w:rPr>
          <w:rFonts w:eastAsia="Times New Roman" w:cs="Calibri"/>
        </w:rPr>
      </w:pPr>
      <w:r w:rsidRPr="005530E3">
        <w:rPr>
          <w:rFonts w:eastAsia="Times New Roman" w:cs="Calibri"/>
        </w:rPr>
        <w:t>Liz shared that there will be free fair housing training on January 27</w:t>
      </w:r>
      <w:r w:rsidRPr="005530E3">
        <w:rPr>
          <w:rFonts w:eastAsia="Times New Roman" w:cs="Calibri"/>
          <w:vertAlign w:val="superscript"/>
        </w:rPr>
        <w:t>th</w:t>
      </w:r>
      <w:r w:rsidRPr="005530E3">
        <w:rPr>
          <w:rFonts w:eastAsia="Times New Roman" w:cs="Calibri"/>
        </w:rPr>
        <w:t xml:space="preserve"> and in April.</w:t>
      </w:r>
    </w:p>
    <w:p w14:paraId="496F80C2" w14:textId="77777777" w:rsidR="005530E3" w:rsidRPr="005530E3" w:rsidRDefault="005530E3" w:rsidP="005530E3">
      <w:pPr>
        <w:numPr>
          <w:ilvl w:val="1"/>
          <w:numId w:val="2"/>
        </w:numPr>
        <w:spacing w:after="0" w:line="240" w:lineRule="auto"/>
        <w:rPr>
          <w:rFonts w:eastAsia="Times New Roman" w:cs="Calibri"/>
        </w:rPr>
      </w:pPr>
      <w:r w:rsidRPr="005530E3">
        <w:rPr>
          <w:rFonts w:eastAsia="Times New Roman" w:cs="Calibri"/>
        </w:rPr>
        <w:t>Patrick from VA shared they are looking for cohort members for Square. Details will be provided to Christina to share with the CoC membership group.</w:t>
      </w:r>
      <w:r w:rsidRPr="005530E3">
        <w:rPr>
          <w:rFonts w:eastAsia="Times New Roman" w:cs="Calibri"/>
        </w:rPr>
        <w:br/>
        <w:t xml:space="preserve">  </w:t>
      </w:r>
    </w:p>
    <w:p w14:paraId="2D7B24AF" w14:textId="39732132" w:rsidR="005530E3" w:rsidRPr="005530E3" w:rsidRDefault="005530E3" w:rsidP="005530E3">
      <w:pPr>
        <w:numPr>
          <w:ilvl w:val="0"/>
          <w:numId w:val="2"/>
        </w:numPr>
        <w:spacing w:after="0" w:line="240" w:lineRule="auto"/>
        <w:rPr>
          <w:rFonts w:eastAsia="Times New Roman" w:cs="Calibri"/>
        </w:rPr>
      </w:pPr>
      <w:r w:rsidRPr="005530E3">
        <w:rPr>
          <w:rFonts w:eastAsia="Times New Roman" w:cs="Calibri"/>
        </w:rPr>
        <w:t>Adjournment</w:t>
      </w:r>
    </w:p>
    <w:p w14:paraId="683B1AF9" w14:textId="77777777" w:rsidR="005530E3" w:rsidRPr="005530E3" w:rsidRDefault="005530E3" w:rsidP="005530E3">
      <w:pPr>
        <w:spacing w:after="0" w:line="240" w:lineRule="auto"/>
      </w:pPr>
    </w:p>
    <w:p w14:paraId="3E86B4A6" w14:textId="77777777" w:rsidR="005530E3" w:rsidRPr="005530E3" w:rsidRDefault="005530E3" w:rsidP="005530E3">
      <w:pPr>
        <w:spacing w:after="0" w:line="240" w:lineRule="auto"/>
        <w:jc w:val="center"/>
      </w:pPr>
      <w:r w:rsidRPr="005530E3">
        <w:t>Save the date – next meeting – Friday, February 7, 2026 – 12 to 1:30 pm</w:t>
      </w:r>
    </w:p>
    <w:p w14:paraId="50CD1740" w14:textId="77777777" w:rsidR="005530E3" w:rsidRPr="005530E3" w:rsidRDefault="005530E3" w:rsidP="005530E3">
      <w:pPr>
        <w:spacing w:after="0" w:line="240" w:lineRule="auto"/>
        <w:ind w:left="720"/>
        <w:jc w:val="center"/>
        <w:rPr>
          <w:rFonts w:eastAsia="Times New Roman"/>
        </w:rPr>
      </w:pPr>
      <w:r w:rsidRPr="005530E3">
        <w:rPr>
          <w:rFonts w:eastAsia="Times New Roman" w:cs="Times New Roman"/>
          <w:i/>
        </w:rPr>
        <w:t xml:space="preserve">Save the Date – PIT Count </w:t>
      </w:r>
      <w:r w:rsidRPr="005530E3">
        <w:rPr>
          <w:rFonts w:eastAsia="Times New Roman" w:cs="Times New Roman"/>
          <w:b/>
          <w:bCs/>
          <w:i/>
          <w:color w:val="EE0000"/>
        </w:rPr>
        <w:t>January 28, 2026</w:t>
      </w:r>
    </w:p>
    <w:p w14:paraId="6701CF02" w14:textId="77777777" w:rsidR="005530E3" w:rsidRPr="005530E3" w:rsidRDefault="005530E3" w:rsidP="005530E3">
      <w:pPr>
        <w:spacing w:after="0" w:line="240" w:lineRule="auto"/>
      </w:pPr>
    </w:p>
    <w:p w14:paraId="394C9D88" w14:textId="77777777" w:rsidR="005530E3" w:rsidRPr="005530E3" w:rsidRDefault="005530E3"/>
    <w:sectPr w:rsidR="005530E3" w:rsidRPr="005530E3" w:rsidSect="005530E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671"/>
    <w:multiLevelType w:val="hybridMultilevel"/>
    <w:tmpl w:val="E91EA374"/>
    <w:lvl w:ilvl="0" w:tplc="04090013">
      <w:start w:val="1"/>
      <w:numFmt w:val="upperRoman"/>
      <w:lvlText w:val="%1."/>
      <w:lvlJc w:val="right"/>
      <w:pPr>
        <w:ind w:left="720" w:hanging="360"/>
      </w:pPr>
      <w:rPr>
        <w:rFonts w:cs="Times New Roman" w:hint="default"/>
      </w:rPr>
    </w:lvl>
    <w:lvl w:ilvl="1" w:tplc="04090015">
      <w:start w:val="1"/>
      <w:numFmt w:val="upperLetter"/>
      <w:lvlText w:val="%2."/>
      <w:lvlJc w:val="left"/>
      <w:pPr>
        <w:ind w:left="1440" w:hanging="360"/>
      </w:pPr>
      <w:rPr>
        <w:rFonts w:cs="Times New Roman" w:hint="default"/>
      </w:rPr>
    </w:lvl>
    <w:lvl w:ilvl="2" w:tplc="04090003">
      <w:start w:val="1"/>
      <w:numFmt w:val="bullet"/>
      <w:lvlText w:val="o"/>
      <w:lvlJc w:val="left"/>
      <w:pPr>
        <w:ind w:left="2160" w:hanging="180"/>
      </w:pPr>
      <w:rPr>
        <w:rFonts w:ascii="Courier New" w:hAnsi="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8CC0A56"/>
    <w:multiLevelType w:val="hybridMultilevel"/>
    <w:tmpl w:val="5134B576"/>
    <w:lvl w:ilvl="0" w:tplc="04090013">
      <w:start w:val="1"/>
      <w:numFmt w:val="upperRoman"/>
      <w:lvlText w:val="%1."/>
      <w:lvlJc w:val="righ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90603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174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E3"/>
    <w:rsid w:val="003F4EB7"/>
    <w:rsid w:val="005530E3"/>
    <w:rsid w:val="00783710"/>
    <w:rsid w:val="00FA2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0CD1"/>
  <w15:chartTrackingRefBased/>
  <w15:docId w15:val="{5AC2FFBF-29D7-4230-8967-EC26B3A7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E3"/>
  </w:style>
  <w:style w:type="paragraph" w:styleId="Heading1">
    <w:name w:val="heading 1"/>
    <w:basedOn w:val="Normal"/>
    <w:next w:val="Normal"/>
    <w:link w:val="Heading1Char"/>
    <w:uiPriority w:val="9"/>
    <w:qFormat/>
    <w:rsid w:val="0055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0E3"/>
    <w:rPr>
      <w:rFonts w:eastAsiaTheme="majorEastAsia" w:cstheme="majorBidi"/>
      <w:color w:val="272727" w:themeColor="text1" w:themeTint="D8"/>
    </w:rPr>
  </w:style>
  <w:style w:type="paragraph" w:styleId="Title">
    <w:name w:val="Title"/>
    <w:basedOn w:val="Normal"/>
    <w:next w:val="Normal"/>
    <w:link w:val="TitleChar"/>
    <w:uiPriority w:val="10"/>
    <w:qFormat/>
    <w:rsid w:val="0055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0E3"/>
    <w:pPr>
      <w:spacing w:before="160"/>
      <w:jc w:val="center"/>
    </w:pPr>
    <w:rPr>
      <w:i/>
      <w:iCs/>
      <w:color w:val="404040" w:themeColor="text1" w:themeTint="BF"/>
    </w:rPr>
  </w:style>
  <w:style w:type="character" w:customStyle="1" w:styleId="QuoteChar">
    <w:name w:val="Quote Char"/>
    <w:basedOn w:val="DefaultParagraphFont"/>
    <w:link w:val="Quote"/>
    <w:uiPriority w:val="29"/>
    <w:rsid w:val="005530E3"/>
    <w:rPr>
      <w:i/>
      <w:iCs/>
      <w:color w:val="404040" w:themeColor="text1" w:themeTint="BF"/>
    </w:rPr>
  </w:style>
  <w:style w:type="paragraph" w:styleId="ListParagraph">
    <w:name w:val="List Paragraph"/>
    <w:basedOn w:val="Normal"/>
    <w:uiPriority w:val="34"/>
    <w:qFormat/>
    <w:rsid w:val="005530E3"/>
    <w:pPr>
      <w:ind w:left="720"/>
      <w:contextualSpacing/>
    </w:pPr>
  </w:style>
  <w:style w:type="character" w:styleId="IntenseEmphasis">
    <w:name w:val="Intense Emphasis"/>
    <w:basedOn w:val="DefaultParagraphFont"/>
    <w:uiPriority w:val="21"/>
    <w:qFormat/>
    <w:rsid w:val="005530E3"/>
    <w:rPr>
      <w:i/>
      <w:iCs/>
      <w:color w:val="0F4761" w:themeColor="accent1" w:themeShade="BF"/>
    </w:rPr>
  </w:style>
  <w:style w:type="paragraph" w:styleId="IntenseQuote">
    <w:name w:val="Intense Quote"/>
    <w:basedOn w:val="Normal"/>
    <w:next w:val="Normal"/>
    <w:link w:val="IntenseQuoteChar"/>
    <w:uiPriority w:val="30"/>
    <w:qFormat/>
    <w:rsid w:val="0055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0E3"/>
    <w:rPr>
      <w:i/>
      <w:iCs/>
      <w:color w:val="0F4761" w:themeColor="accent1" w:themeShade="BF"/>
    </w:rPr>
  </w:style>
  <w:style w:type="character" w:styleId="IntenseReference">
    <w:name w:val="Intense Reference"/>
    <w:basedOn w:val="DefaultParagraphFont"/>
    <w:uiPriority w:val="32"/>
    <w:qFormat/>
    <w:rsid w:val="005530E3"/>
    <w:rPr>
      <w:b/>
      <w:bCs/>
      <w:smallCaps/>
      <w:color w:val="0F4761" w:themeColor="accent1" w:themeShade="BF"/>
      <w:spacing w:val="5"/>
    </w:rPr>
  </w:style>
  <w:style w:type="character" w:styleId="CommentReference">
    <w:name w:val="annotation reference"/>
    <w:basedOn w:val="DefaultParagraphFont"/>
    <w:uiPriority w:val="99"/>
    <w:semiHidden/>
    <w:unhideWhenUsed/>
    <w:rsid w:val="005530E3"/>
    <w:rPr>
      <w:sz w:val="16"/>
      <w:szCs w:val="16"/>
    </w:rPr>
  </w:style>
  <w:style w:type="paragraph" w:styleId="CommentText">
    <w:name w:val="annotation text"/>
    <w:basedOn w:val="Normal"/>
    <w:link w:val="CommentTextChar"/>
    <w:uiPriority w:val="99"/>
    <w:unhideWhenUsed/>
    <w:rsid w:val="005530E3"/>
    <w:pPr>
      <w:spacing w:line="240" w:lineRule="auto"/>
    </w:pPr>
    <w:rPr>
      <w:sz w:val="20"/>
      <w:szCs w:val="20"/>
    </w:rPr>
  </w:style>
  <w:style w:type="character" w:customStyle="1" w:styleId="CommentTextChar">
    <w:name w:val="Comment Text Char"/>
    <w:basedOn w:val="DefaultParagraphFont"/>
    <w:link w:val="CommentText"/>
    <w:uiPriority w:val="99"/>
    <w:rsid w:val="005530E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1148</Words>
  <Characters>6059</Characters>
  <Application>Microsoft Office Word</Application>
  <DocSecurity>0</DocSecurity>
  <Lines>169</Lines>
  <Paragraphs>99</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Fort</dc:creator>
  <cp:keywords/>
  <dc:description/>
  <cp:lastModifiedBy>Christina Fort</cp:lastModifiedBy>
  <cp:revision>2</cp:revision>
  <dcterms:created xsi:type="dcterms:W3CDTF">2025-12-11T18:12:00Z</dcterms:created>
  <dcterms:modified xsi:type="dcterms:W3CDTF">2025-12-11T19:30:00Z</dcterms:modified>
</cp:coreProperties>
</file>